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0365" w14:textId="6A03CE86" w:rsidR="005F620A" w:rsidRPr="00C0017C" w:rsidRDefault="005F620A" w:rsidP="005F620A">
      <w:pPr>
        <w:pStyle w:val="Titolo2"/>
        <w:rPr>
          <w:sz w:val="22"/>
        </w:rPr>
      </w:pPr>
      <w:bookmarkStart w:id="0" w:name="_Toc14076441"/>
      <w:bookmarkStart w:id="1" w:name="_Toc68706820"/>
      <w:bookmarkStart w:id="2" w:name="_Toc70683351"/>
      <w:bookmarkStart w:id="3" w:name="_Toc14076444"/>
      <w:r w:rsidRPr="00C0017C">
        <w:t xml:space="preserve">Allegato </w:t>
      </w:r>
      <w:r w:rsidR="005B38A0">
        <w:t>7</w:t>
      </w:r>
      <w:r w:rsidRPr="00C0017C">
        <w:t>: Modello per la richiesta del saldo</w:t>
      </w:r>
      <w:bookmarkEnd w:id="0"/>
      <w:bookmarkEnd w:id="1"/>
      <w:bookmarkEnd w:id="2"/>
      <w:r w:rsidRPr="00C0017C">
        <w:t xml:space="preserve"> </w:t>
      </w:r>
    </w:p>
    <w:p w14:paraId="50B405E5" w14:textId="77777777" w:rsidR="005F620A" w:rsidRPr="00C0017C" w:rsidRDefault="005F620A" w:rsidP="005F620A">
      <w:pPr>
        <w:rPr>
          <w:rFonts w:cs="Calibri"/>
        </w:rPr>
      </w:pPr>
    </w:p>
    <w:p w14:paraId="6CBB44F3" w14:textId="77777777" w:rsidR="00A37571" w:rsidRPr="00CF1485" w:rsidRDefault="00A37571" w:rsidP="00A37571">
      <w:pPr>
        <w:adjustRightInd w:val="0"/>
        <w:jc w:val="both"/>
        <w:rPr>
          <w:b/>
        </w:rPr>
      </w:pPr>
      <w:r w:rsidRPr="004204FB">
        <w:t>Il</w:t>
      </w:r>
      <w:r>
        <w:t>/la</w:t>
      </w:r>
      <w:r w:rsidRPr="004204FB">
        <w:t xml:space="preserve"> sottoscritto</w:t>
      </w:r>
      <w:r>
        <w:t>/a</w:t>
      </w:r>
      <w:r w:rsidRPr="004204FB">
        <w:t xml:space="preserve"> ………………………………………………………………………. </w:t>
      </w:r>
      <w:r>
        <w:t>n</w:t>
      </w:r>
      <w:r w:rsidRPr="004204FB">
        <w:t>ato</w:t>
      </w:r>
      <w:r>
        <w:t>/a</w:t>
      </w:r>
      <w:r w:rsidRPr="004204FB">
        <w:t xml:space="preserve"> </w:t>
      </w:r>
      <w:proofErr w:type="spellStart"/>
      <w:r w:rsidRPr="004204FB">
        <w:t>a</w:t>
      </w:r>
      <w:proofErr w:type="spellEnd"/>
      <w:r w:rsidRPr="004204FB">
        <w:t xml:space="preserve"> ………………………………………</w:t>
      </w:r>
      <w:proofErr w:type="gramStart"/>
      <w:r w:rsidRPr="004204FB">
        <w:t>(….</w:t>
      </w:r>
      <w:proofErr w:type="gramEnd"/>
      <w:r w:rsidRPr="004204FB">
        <w:t>) il ……………………………………… residente in ……………………………… (……) via ………………………………..</w:t>
      </w:r>
      <w:r w:rsidRPr="004204FB">
        <w:tab/>
        <w:t xml:space="preserve">n. ……… in qualità di </w:t>
      </w:r>
      <w:r>
        <w:t>titolare/</w:t>
      </w:r>
      <w:r w:rsidRPr="004204FB">
        <w:t xml:space="preserve">legale rappresentante dell’impresa ………………………………………………………… Partita IVA n. ………………………………… in relazione al progetto  codice identificativo …………… di cui </w:t>
      </w:r>
      <w:r w:rsidRPr="00393AA3">
        <w:rPr>
          <w:i/>
          <w:iCs/>
        </w:rPr>
        <w:t xml:space="preserve">all’Avviso pubblico per il sostegno di iniziative imprenditoriali da realizzare nel Comune di Gerace assegnatario di risorse per l’attuazione del Progetto pilota per la rigenerazione culturale, sociale ed economica di 20 borghi a rischio abbandono o abbandonati nell’ambito del PNRR, Missione 1 – Digitalizzazione, innovazione, competitività e cultura, Component 3 – Cultura 4.0 (M1C3). Misura 2 “Rigenerazione di piccoli siti culturali, patrimonio culturale, religioso e rurale”, Investimento 2.1: “Attrattività dei borghi storici”, finanziato dall’Unione europea – </w:t>
      </w:r>
      <w:proofErr w:type="spellStart"/>
      <w:r w:rsidRPr="00393AA3">
        <w:rPr>
          <w:i/>
          <w:iCs/>
        </w:rPr>
        <w:t>NextGenerationEU</w:t>
      </w:r>
      <w:proofErr w:type="spellEnd"/>
      <w:r w:rsidRPr="00393AA3">
        <w:rPr>
          <w:i/>
          <w:iCs/>
        </w:rPr>
        <w:t xml:space="preserve"> - Linea A. Progetto Gerace Porta del Sole</w:t>
      </w:r>
      <w:r>
        <w:rPr>
          <w:i/>
          <w:iCs/>
        </w:rPr>
        <w:t xml:space="preserve"> </w:t>
      </w:r>
      <w:r>
        <w:t>CUP D35J22000010006</w:t>
      </w:r>
      <w:r w:rsidRPr="004204FB">
        <w:t xml:space="preserve"> ammesso a contributo </w:t>
      </w:r>
      <w:r w:rsidRPr="006C6C77">
        <w:t xml:space="preserve">con </w:t>
      </w:r>
      <w:r>
        <w:t xml:space="preserve">Determina di concessione del contributo n…. </w:t>
      </w:r>
      <w:proofErr w:type="gramStart"/>
      <w:r>
        <w:t>del….</w:t>
      </w:r>
      <w:proofErr w:type="gramEnd"/>
      <w:r>
        <w:t xml:space="preserve">.del Comune di Gerace, </w:t>
      </w:r>
      <w:r w:rsidRPr="006C6C77">
        <w:t>per un importo del contributo pari a Euro ……………….</w:t>
      </w:r>
    </w:p>
    <w:p w14:paraId="7A0C028D" w14:textId="77777777" w:rsidR="005F620A" w:rsidRPr="00C0017C" w:rsidRDefault="005F620A" w:rsidP="005F620A">
      <w:pPr>
        <w:rPr>
          <w:rFonts w:cs="Calibri"/>
        </w:rPr>
      </w:pPr>
    </w:p>
    <w:p w14:paraId="39CAD85B" w14:textId="77777777" w:rsidR="005F620A" w:rsidRPr="0042459C" w:rsidRDefault="005F620A" w:rsidP="005F620A">
      <w:pPr>
        <w:spacing w:before="240" w:after="240"/>
        <w:contextualSpacing/>
        <w:jc w:val="center"/>
        <w:rPr>
          <w:rFonts w:cs="Calibri"/>
        </w:rPr>
      </w:pPr>
      <w:r w:rsidRPr="0042459C">
        <w:rPr>
          <w:rFonts w:cs="Calibri"/>
          <w:b/>
        </w:rPr>
        <w:t xml:space="preserve">DICHIARA </w:t>
      </w:r>
    </w:p>
    <w:p w14:paraId="35DADBB9" w14:textId="31132DE8" w:rsidR="005F620A" w:rsidRPr="0042459C" w:rsidRDefault="005F620A" w:rsidP="005F620A">
      <w:pPr>
        <w:pStyle w:val="Paragrafoelenco1"/>
        <w:numPr>
          <w:ilvl w:val="0"/>
          <w:numId w:val="35"/>
        </w:numPr>
      </w:pPr>
      <w:r w:rsidRPr="0042459C">
        <w:t>che sono stati rispettati tutti i regolamenti e le norme UE applicabili;</w:t>
      </w:r>
    </w:p>
    <w:p w14:paraId="282C18AF" w14:textId="77777777" w:rsidR="005F620A" w:rsidRPr="0042459C" w:rsidRDefault="005F620A" w:rsidP="005F620A">
      <w:pPr>
        <w:pStyle w:val="Paragrafoelenco1"/>
        <w:numPr>
          <w:ilvl w:val="0"/>
          <w:numId w:val="35"/>
        </w:numPr>
      </w:pPr>
      <w:r w:rsidRPr="0042459C">
        <w:t>che sono state adempiute tutte le prescrizioni di legge regionale, nazionale, applicabili;</w:t>
      </w:r>
    </w:p>
    <w:p w14:paraId="3EBBA833" w14:textId="77777777" w:rsidR="005F620A" w:rsidRPr="0042459C" w:rsidRDefault="005F620A" w:rsidP="005F620A">
      <w:pPr>
        <w:pStyle w:val="Paragrafoelenco1"/>
        <w:numPr>
          <w:ilvl w:val="0"/>
          <w:numId w:val="35"/>
        </w:numPr>
      </w:pPr>
      <w:r w:rsidRPr="0042459C">
        <w:t>che la spesa sostenuta è ammissibile, pertinente e congrua, ed è stata effettuata entro i termini di ammissibilità a rimborso comunitario;</w:t>
      </w:r>
    </w:p>
    <w:p w14:paraId="40306FF7" w14:textId="77777777" w:rsidR="005F620A" w:rsidRPr="0042459C" w:rsidRDefault="005F620A" w:rsidP="005F620A">
      <w:pPr>
        <w:pStyle w:val="Paragrafoelenco1"/>
        <w:numPr>
          <w:ilvl w:val="0"/>
          <w:numId w:val="35"/>
        </w:numPr>
      </w:pPr>
      <w:r w:rsidRPr="0042459C">
        <w:t>che non sono stati ottenuti, né richiesti ulteriori rimborsi, contributi ed integrazioni di altri soggetti, pubblici o privati, nazionali, regionali, provinciali e/o comunitari (ovvero sono stati ottenuti o richiesti quali e in quale misura e su quali spese);</w:t>
      </w:r>
    </w:p>
    <w:p w14:paraId="407D2D3E" w14:textId="77777777" w:rsidR="005F620A" w:rsidRPr="00C12B0D" w:rsidRDefault="005F620A" w:rsidP="005F620A">
      <w:pPr>
        <w:pStyle w:val="Paragrafoelenco1"/>
        <w:numPr>
          <w:ilvl w:val="0"/>
          <w:numId w:val="38"/>
        </w:numPr>
        <w:tabs>
          <w:tab w:val="clear" w:pos="567"/>
          <w:tab w:val="left" w:pos="1560"/>
        </w:tabs>
        <w:spacing w:after="0"/>
        <w:ind w:left="1560" w:hanging="426"/>
        <w:rPr>
          <w:strike/>
        </w:rPr>
      </w:pPr>
      <w:r w:rsidRPr="0042459C">
        <w:t>che tra i fornitori di servizi di consulenza ed il sottoscritto beneficiario non intercorre alcun tipo di partecipazione reciproca a livello societario.</w:t>
      </w:r>
    </w:p>
    <w:p w14:paraId="1D3D6DB4" w14:textId="77777777" w:rsidR="005F620A" w:rsidRPr="00C0017C" w:rsidRDefault="005F620A" w:rsidP="005F620A">
      <w:pPr>
        <w:pStyle w:val="Paragrafoelenco1"/>
        <w:numPr>
          <w:ilvl w:val="0"/>
          <w:numId w:val="35"/>
        </w:numPr>
      </w:pPr>
      <w:r w:rsidRPr="00C0017C">
        <w:t xml:space="preserve">che le </w:t>
      </w:r>
      <w:r w:rsidRPr="00C0017C">
        <w:rPr>
          <w:b/>
        </w:rPr>
        <w:t xml:space="preserve">spese </w:t>
      </w:r>
      <w:r w:rsidRPr="00C0017C">
        <w:t xml:space="preserve">sostenute e rendicontate a conclusione del progetto ammontano a </w:t>
      </w:r>
      <w:proofErr w:type="gramStart"/>
      <w:r w:rsidRPr="00C0017C">
        <w:t>Euro</w:t>
      </w:r>
      <w:proofErr w:type="gramEnd"/>
      <w:r w:rsidRPr="00C0017C">
        <w:t xml:space="preserve"> ___________________ sono riportate in dettaglio nel seguente prospetto:</w:t>
      </w:r>
    </w:p>
    <w:p w14:paraId="58A6657C" w14:textId="77777777" w:rsidR="005F620A" w:rsidRPr="00C0017C" w:rsidRDefault="005F620A" w:rsidP="005F620A">
      <w:pPr>
        <w:tabs>
          <w:tab w:val="left" w:pos="1800"/>
        </w:tabs>
        <w:rPr>
          <w:rFonts w:cs="Calibri"/>
        </w:rPr>
      </w:pPr>
    </w:p>
    <w:tbl>
      <w:tblPr>
        <w:tblW w:w="9653" w:type="dxa"/>
        <w:tblInd w:w="-23" w:type="dxa"/>
        <w:tblBorders>
          <w:top w:val="single" w:sz="2" w:space="0" w:color="00000A"/>
          <w:left w:val="single" w:sz="2" w:space="0" w:color="00000A"/>
          <w:bottom w:val="single" w:sz="6" w:space="0" w:color="00000A"/>
          <w:insideH w:val="single" w:sz="6" w:space="0" w:color="00000A"/>
        </w:tblBorders>
        <w:tblCellMar>
          <w:left w:w="36" w:type="dxa"/>
          <w:right w:w="60" w:type="dxa"/>
        </w:tblCellMar>
        <w:tblLook w:val="04A0" w:firstRow="1" w:lastRow="0" w:firstColumn="1" w:lastColumn="0" w:noHBand="0" w:noVBand="1"/>
      </w:tblPr>
      <w:tblGrid>
        <w:gridCol w:w="2108"/>
        <w:gridCol w:w="1567"/>
        <w:gridCol w:w="943"/>
        <w:gridCol w:w="642"/>
        <w:gridCol w:w="1512"/>
        <w:gridCol w:w="1460"/>
        <w:gridCol w:w="1421"/>
      </w:tblGrid>
      <w:tr w:rsidR="005F620A" w:rsidRPr="00C0017C" w14:paraId="3D2FD1E2" w14:textId="77777777" w:rsidTr="001B5429">
        <w:tc>
          <w:tcPr>
            <w:tcW w:w="2107" w:type="dxa"/>
            <w:tcBorders>
              <w:top w:val="single" w:sz="2" w:space="0" w:color="00000A"/>
              <w:left w:val="single" w:sz="2" w:space="0" w:color="00000A"/>
              <w:bottom w:val="single" w:sz="6" w:space="0" w:color="00000A"/>
            </w:tcBorders>
            <w:shd w:val="clear" w:color="auto" w:fill="FFFFFF"/>
            <w:tcMar>
              <w:left w:w="36" w:type="dxa"/>
            </w:tcMar>
          </w:tcPr>
          <w:p w14:paraId="029030C0" w14:textId="77777777" w:rsidR="005F620A" w:rsidRPr="00C0017C" w:rsidRDefault="005F620A" w:rsidP="001B5429">
            <w:pPr>
              <w:spacing w:before="40" w:after="40"/>
              <w:contextualSpacing/>
              <w:jc w:val="center"/>
              <w:rPr>
                <w:rFonts w:cs="Calibri"/>
                <w:b/>
              </w:rPr>
            </w:pPr>
            <w:r w:rsidRPr="00C0017C">
              <w:rPr>
                <w:rFonts w:cs="Calibri"/>
                <w:b/>
              </w:rPr>
              <w:t>Voci di spesa</w:t>
            </w:r>
          </w:p>
        </w:tc>
        <w:tc>
          <w:tcPr>
            <w:tcW w:w="1567" w:type="dxa"/>
            <w:tcBorders>
              <w:top w:val="single" w:sz="2" w:space="0" w:color="00000A"/>
              <w:left w:val="single" w:sz="6" w:space="0" w:color="00000A"/>
              <w:bottom w:val="single" w:sz="6" w:space="0" w:color="00000A"/>
            </w:tcBorders>
            <w:shd w:val="clear" w:color="auto" w:fill="FFFFFF"/>
            <w:tcMar>
              <w:left w:w="6" w:type="dxa"/>
            </w:tcMar>
          </w:tcPr>
          <w:p w14:paraId="70AADC09" w14:textId="77777777" w:rsidR="005F620A" w:rsidRPr="00C0017C" w:rsidRDefault="005F620A" w:rsidP="001B5429">
            <w:pPr>
              <w:spacing w:before="40" w:after="40"/>
              <w:contextualSpacing/>
              <w:jc w:val="center"/>
              <w:rPr>
                <w:rFonts w:cs="Calibri"/>
                <w:b/>
              </w:rPr>
            </w:pPr>
            <w:r w:rsidRPr="00C0017C">
              <w:rPr>
                <w:rFonts w:cs="Calibri"/>
                <w:b/>
              </w:rPr>
              <w:t>Estremi documento</w:t>
            </w:r>
          </w:p>
        </w:tc>
        <w:tc>
          <w:tcPr>
            <w:tcW w:w="1585" w:type="dxa"/>
            <w:gridSpan w:val="2"/>
            <w:tcBorders>
              <w:top w:val="single" w:sz="2" w:space="0" w:color="00000A"/>
              <w:left w:val="single" w:sz="6" w:space="0" w:color="00000A"/>
              <w:bottom w:val="single" w:sz="6" w:space="0" w:color="00000A"/>
            </w:tcBorders>
            <w:shd w:val="clear" w:color="auto" w:fill="FFFFFF"/>
            <w:tcMar>
              <w:left w:w="6" w:type="dxa"/>
            </w:tcMar>
          </w:tcPr>
          <w:p w14:paraId="65C83E81" w14:textId="77777777" w:rsidR="005F620A" w:rsidRPr="00C0017C" w:rsidRDefault="005F620A" w:rsidP="001B5429">
            <w:pPr>
              <w:spacing w:before="40" w:after="40"/>
              <w:contextualSpacing/>
              <w:jc w:val="center"/>
              <w:rPr>
                <w:rFonts w:cs="Calibri"/>
              </w:rPr>
            </w:pPr>
            <w:r w:rsidRPr="00C0017C">
              <w:rPr>
                <w:rFonts w:cs="Calibri"/>
                <w:b/>
              </w:rPr>
              <w:t>Descrizione</w:t>
            </w:r>
          </w:p>
          <w:p w14:paraId="4E12C7BC" w14:textId="77777777" w:rsidR="005F620A" w:rsidRPr="00C0017C" w:rsidRDefault="005F620A" w:rsidP="001B5429">
            <w:pPr>
              <w:spacing w:before="40" w:after="40"/>
              <w:contextualSpacing/>
              <w:jc w:val="center"/>
              <w:rPr>
                <w:rFonts w:cs="Calibri"/>
              </w:rPr>
            </w:pPr>
          </w:p>
        </w:tc>
        <w:tc>
          <w:tcPr>
            <w:tcW w:w="1512" w:type="dxa"/>
            <w:tcBorders>
              <w:top w:val="single" w:sz="2" w:space="0" w:color="00000A"/>
              <w:left w:val="single" w:sz="6" w:space="0" w:color="00000A"/>
              <w:bottom w:val="single" w:sz="6" w:space="0" w:color="00000A"/>
            </w:tcBorders>
            <w:shd w:val="clear" w:color="auto" w:fill="FFFFFF"/>
            <w:tcMar>
              <w:left w:w="6" w:type="dxa"/>
            </w:tcMar>
          </w:tcPr>
          <w:p w14:paraId="41854E37" w14:textId="77777777" w:rsidR="005F620A" w:rsidRPr="00C0017C" w:rsidRDefault="005F620A" w:rsidP="001B5429">
            <w:pPr>
              <w:spacing w:before="40" w:after="40"/>
              <w:contextualSpacing/>
              <w:jc w:val="center"/>
              <w:rPr>
                <w:rFonts w:cs="Calibri"/>
              </w:rPr>
            </w:pPr>
            <w:r w:rsidRPr="00C0017C">
              <w:rPr>
                <w:rFonts w:cs="Calibri"/>
                <w:b/>
              </w:rPr>
              <w:t>Fornitore</w:t>
            </w:r>
          </w:p>
          <w:p w14:paraId="3216626E" w14:textId="77777777" w:rsidR="005F620A" w:rsidRPr="00C0017C" w:rsidRDefault="005F620A" w:rsidP="001B5429">
            <w:pPr>
              <w:spacing w:before="40" w:after="40"/>
              <w:contextualSpacing/>
              <w:jc w:val="center"/>
              <w:rPr>
                <w:rFonts w:cs="Calibri"/>
              </w:rPr>
            </w:pPr>
          </w:p>
        </w:tc>
        <w:tc>
          <w:tcPr>
            <w:tcW w:w="1460" w:type="dxa"/>
            <w:tcBorders>
              <w:top w:val="single" w:sz="2" w:space="0" w:color="00000A"/>
              <w:left w:val="single" w:sz="6" w:space="0" w:color="00000A"/>
              <w:bottom w:val="single" w:sz="6" w:space="0" w:color="00000A"/>
            </w:tcBorders>
            <w:shd w:val="clear" w:color="auto" w:fill="FFFFFF"/>
            <w:tcMar>
              <w:left w:w="6" w:type="dxa"/>
            </w:tcMar>
          </w:tcPr>
          <w:p w14:paraId="1FCAF69F" w14:textId="77777777" w:rsidR="005F620A" w:rsidRPr="00C0017C" w:rsidRDefault="005F620A" w:rsidP="001B5429">
            <w:pPr>
              <w:spacing w:before="40" w:after="40"/>
              <w:contextualSpacing/>
              <w:jc w:val="center"/>
              <w:rPr>
                <w:rFonts w:cs="Calibri"/>
                <w:b/>
              </w:rPr>
            </w:pPr>
            <w:r w:rsidRPr="00C0017C">
              <w:rPr>
                <w:rFonts w:cs="Calibri"/>
                <w:b/>
              </w:rPr>
              <w:t xml:space="preserve">Importo </w:t>
            </w:r>
            <w:r w:rsidRPr="00C0017C">
              <w:rPr>
                <w:rFonts w:cs="Calibri"/>
                <w:b/>
              </w:rPr>
              <w:br/>
              <w:t xml:space="preserve">in </w:t>
            </w:r>
            <w:proofErr w:type="gramStart"/>
            <w:r w:rsidRPr="00C0017C">
              <w:rPr>
                <w:rFonts w:cs="Calibri"/>
                <w:b/>
              </w:rPr>
              <w:t>Euro</w:t>
            </w:r>
            <w:proofErr w:type="gramEnd"/>
          </w:p>
        </w:tc>
        <w:tc>
          <w:tcPr>
            <w:tcW w:w="1421" w:type="dxa"/>
            <w:tcBorders>
              <w:top w:val="single" w:sz="2" w:space="0" w:color="00000A"/>
              <w:left w:val="single" w:sz="6" w:space="0" w:color="00000A"/>
              <w:bottom w:val="single" w:sz="6" w:space="0" w:color="00000A"/>
              <w:right w:val="single" w:sz="2" w:space="0" w:color="00000A"/>
            </w:tcBorders>
            <w:shd w:val="clear" w:color="auto" w:fill="FFFFFF"/>
            <w:tcMar>
              <w:left w:w="6" w:type="dxa"/>
            </w:tcMar>
          </w:tcPr>
          <w:p w14:paraId="4863F160" w14:textId="77777777" w:rsidR="005F620A" w:rsidRPr="00C0017C" w:rsidRDefault="005F620A" w:rsidP="001B5429">
            <w:pPr>
              <w:spacing w:before="40" w:after="40"/>
              <w:contextualSpacing/>
              <w:jc w:val="center"/>
              <w:rPr>
                <w:rFonts w:cs="Calibri"/>
              </w:rPr>
            </w:pPr>
            <w:r w:rsidRPr="00C0017C">
              <w:rPr>
                <w:rFonts w:cs="Calibri"/>
                <w:b/>
              </w:rPr>
              <w:t>Totale</w:t>
            </w:r>
            <w:r w:rsidRPr="00C0017C">
              <w:rPr>
                <w:rFonts w:cs="Calibri"/>
                <w:b/>
              </w:rPr>
              <w:br/>
              <w:t>voci di spesa</w:t>
            </w:r>
          </w:p>
        </w:tc>
      </w:tr>
      <w:tr w:rsidR="005F620A" w:rsidRPr="00C0017C" w14:paraId="4B8981C6" w14:textId="77777777" w:rsidTr="001B5429">
        <w:trPr>
          <w:trHeight w:val="241"/>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6E93950E"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ECA1EA4"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B064A6E"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B621110"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5C356801"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7E3DC5D" w14:textId="77777777" w:rsidR="005F620A" w:rsidRPr="00C0017C" w:rsidRDefault="005F620A" w:rsidP="001B5429">
            <w:pPr>
              <w:spacing w:before="40" w:after="40"/>
              <w:contextualSpacing/>
              <w:jc w:val="center"/>
              <w:rPr>
                <w:rFonts w:cs="Calibri"/>
              </w:rPr>
            </w:pPr>
          </w:p>
        </w:tc>
      </w:tr>
      <w:tr w:rsidR="005F620A" w:rsidRPr="00C0017C" w14:paraId="1B89DC1D" w14:textId="77777777" w:rsidTr="001B5429">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7544664A" w14:textId="77777777" w:rsidR="005F620A" w:rsidRPr="00C0017C" w:rsidRDefault="005F620A" w:rsidP="001B5429">
            <w:pPr>
              <w:spacing w:before="40" w:after="4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C150B29"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2E59FB7D"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4D11AAD9"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39D428C4"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B2CAA31" w14:textId="77777777" w:rsidR="005F620A" w:rsidRPr="00C0017C" w:rsidRDefault="005F620A" w:rsidP="001B5429">
            <w:pPr>
              <w:spacing w:before="40" w:after="40"/>
              <w:contextualSpacing/>
              <w:jc w:val="center"/>
              <w:rPr>
                <w:rFonts w:cs="Calibri"/>
              </w:rPr>
            </w:pPr>
          </w:p>
        </w:tc>
      </w:tr>
      <w:tr w:rsidR="005F620A" w:rsidRPr="00C0017C" w14:paraId="3336AC01" w14:textId="77777777" w:rsidTr="001B5429">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12CE14DD"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07030AFA"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AC8BE23"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23309BA"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B08E337"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3F0162C3" w14:textId="77777777" w:rsidR="005F620A" w:rsidRPr="00C0017C" w:rsidRDefault="005F620A" w:rsidP="001B5429">
            <w:pPr>
              <w:spacing w:before="40" w:after="40"/>
              <w:contextualSpacing/>
              <w:jc w:val="center"/>
              <w:rPr>
                <w:rFonts w:cs="Calibri"/>
              </w:rPr>
            </w:pPr>
          </w:p>
        </w:tc>
      </w:tr>
      <w:tr w:rsidR="005F620A" w:rsidRPr="00C0017C" w14:paraId="5AB8A919" w14:textId="77777777" w:rsidTr="001B5429">
        <w:trPr>
          <w:trHeight w:val="241"/>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5371820C"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4496DE7A"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AE1B92C"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089B86E"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6E754014"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32843AA" w14:textId="77777777" w:rsidR="005F620A" w:rsidRPr="00C0017C" w:rsidRDefault="005F620A" w:rsidP="001B5429">
            <w:pPr>
              <w:spacing w:before="40" w:after="40"/>
              <w:contextualSpacing/>
              <w:jc w:val="center"/>
              <w:rPr>
                <w:rFonts w:cs="Calibri"/>
              </w:rPr>
            </w:pPr>
          </w:p>
        </w:tc>
      </w:tr>
      <w:tr w:rsidR="005F620A" w:rsidRPr="00C0017C" w14:paraId="3EA597BC" w14:textId="77777777" w:rsidTr="001B5429">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793C03D6"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0E6C2E31"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734D49B"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0CD3119"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0AE1706A"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5A24E61" w14:textId="77777777" w:rsidR="005F620A" w:rsidRPr="00C0017C" w:rsidRDefault="005F620A" w:rsidP="001B5429">
            <w:pPr>
              <w:spacing w:before="40" w:after="40"/>
              <w:contextualSpacing/>
              <w:jc w:val="center"/>
              <w:rPr>
                <w:rFonts w:cs="Calibri"/>
              </w:rPr>
            </w:pPr>
          </w:p>
        </w:tc>
      </w:tr>
      <w:tr w:rsidR="005F620A" w:rsidRPr="00C0017C" w14:paraId="6568D122" w14:textId="77777777" w:rsidTr="001B5429">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71BADF7C"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91C903C"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47D60EC2"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A0114D2"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688AF28"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4B4568B" w14:textId="77777777" w:rsidR="005F620A" w:rsidRPr="00C0017C" w:rsidRDefault="005F620A" w:rsidP="001B5429">
            <w:pPr>
              <w:spacing w:before="40" w:after="40"/>
              <w:contextualSpacing/>
              <w:jc w:val="center"/>
              <w:rPr>
                <w:rFonts w:cs="Calibri"/>
              </w:rPr>
            </w:pPr>
          </w:p>
        </w:tc>
      </w:tr>
      <w:tr w:rsidR="005F620A" w:rsidRPr="00C0017C" w14:paraId="7FA54A72" w14:textId="77777777" w:rsidTr="001B5429">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012BFFDD"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10037417"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F894FAD"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1C28378"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E3A45C6"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3C9372BB" w14:textId="77777777" w:rsidR="005F620A" w:rsidRPr="00C0017C" w:rsidRDefault="005F620A" w:rsidP="001B5429">
            <w:pPr>
              <w:spacing w:before="40" w:after="40"/>
              <w:contextualSpacing/>
              <w:jc w:val="center"/>
              <w:rPr>
                <w:rFonts w:cs="Calibri"/>
              </w:rPr>
            </w:pPr>
          </w:p>
        </w:tc>
      </w:tr>
      <w:tr w:rsidR="005F620A" w:rsidRPr="00C0017C" w14:paraId="4DBADA1C" w14:textId="77777777" w:rsidTr="001B5429">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0325E171"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F46606D"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29EE0E2B"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CA24690"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6879CBF7"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392B1C7" w14:textId="77777777" w:rsidR="005F620A" w:rsidRPr="00C0017C" w:rsidRDefault="005F620A" w:rsidP="001B5429">
            <w:pPr>
              <w:spacing w:before="40" w:after="40"/>
              <w:contextualSpacing/>
              <w:jc w:val="center"/>
              <w:rPr>
                <w:rFonts w:cs="Calibri"/>
              </w:rPr>
            </w:pPr>
          </w:p>
        </w:tc>
      </w:tr>
      <w:tr w:rsidR="005F620A" w:rsidRPr="00C0017C" w14:paraId="0CCE7509" w14:textId="77777777" w:rsidTr="001B5429">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144E5491"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1C0F03D6"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0712F553"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D5A16B0"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04255E38"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89C3C9F" w14:textId="77777777" w:rsidR="005F620A" w:rsidRPr="00C0017C" w:rsidRDefault="005F620A" w:rsidP="001B5429">
            <w:pPr>
              <w:spacing w:before="40" w:after="40"/>
              <w:contextualSpacing/>
              <w:jc w:val="center"/>
              <w:rPr>
                <w:rFonts w:cs="Calibri"/>
              </w:rPr>
            </w:pPr>
          </w:p>
        </w:tc>
      </w:tr>
      <w:tr w:rsidR="005F620A" w:rsidRPr="00C0017C" w14:paraId="32AA78BB" w14:textId="77777777" w:rsidTr="001B5429">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676C8281"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48D77D75"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0DF4CF3E"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3BF39EB"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5A1DAF48"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3FDA3EDD" w14:textId="77777777" w:rsidR="005F620A" w:rsidRPr="00C0017C" w:rsidRDefault="005F620A" w:rsidP="001B5429">
            <w:pPr>
              <w:spacing w:before="40" w:after="40"/>
              <w:contextualSpacing/>
              <w:jc w:val="center"/>
              <w:rPr>
                <w:rFonts w:cs="Calibri"/>
              </w:rPr>
            </w:pPr>
          </w:p>
        </w:tc>
      </w:tr>
      <w:tr w:rsidR="005F620A" w:rsidRPr="00C0017C" w14:paraId="326FC3A5" w14:textId="77777777" w:rsidTr="001B5429">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50E66C9C"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32E16BDF"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0CF423A1"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D079442"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76CF675D"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DBD4E41" w14:textId="77777777" w:rsidR="005F620A" w:rsidRPr="00C0017C" w:rsidRDefault="005F620A" w:rsidP="001B5429">
            <w:pPr>
              <w:spacing w:before="40" w:after="40"/>
              <w:contextualSpacing/>
              <w:jc w:val="center"/>
              <w:rPr>
                <w:rFonts w:cs="Calibri"/>
              </w:rPr>
            </w:pPr>
          </w:p>
        </w:tc>
      </w:tr>
      <w:tr w:rsidR="005F620A" w:rsidRPr="00C0017C" w14:paraId="393A88D5" w14:textId="77777777" w:rsidTr="001B5429">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04B154FB"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215D1F7"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3A24ADB9"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C296681"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4B4E239A"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FB8A264" w14:textId="77777777" w:rsidR="005F620A" w:rsidRPr="00C0017C" w:rsidRDefault="005F620A" w:rsidP="001B5429">
            <w:pPr>
              <w:spacing w:before="40" w:after="40"/>
              <w:contextualSpacing/>
              <w:jc w:val="center"/>
              <w:rPr>
                <w:rFonts w:cs="Calibri"/>
              </w:rPr>
            </w:pPr>
          </w:p>
        </w:tc>
      </w:tr>
      <w:tr w:rsidR="005F620A" w:rsidRPr="00C0017C" w14:paraId="317850CE" w14:textId="77777777" w:rsidTr="001B5429">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15A01731"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39A6750A"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41E4C9FD"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125C216"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20936AEF"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527A1B5B" w14:textId="77777777" w:rsidR="005F620A" w:rsidRPr="00C0017C" w:rsidRDefault="005F620A" w:rsidP="001B5429">
            <w:pPr>
              <w:spacing w:before="40" w:after="40"/>
              <w:contextualSpacing/>
              <w:jc w:val="center"/>
              <w:rPr>
                <w:rFonts w:cs="Calibri"/>
              </w:rPr>
            </w:pPr>
          </w:p>
        </w:tc>
      </w:tr>
      <w:tr w:rsidR="005F620A" w:rsidRPr="00C0017C" w14:paraId="09E85756" w14:textId="77777777" w:rsidTr="001B5429">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6FC0CFCA" w14:textId="77777777" w:rsidR="005F620A" w:rsidRPr="00C0017C" w:rsidRDefault="005F620A" w:rsidP="001B5429">
            <w:pPr>
              <w:spacing w:before="40" w:after="40"/>
              <w:ind w:left="360" w:hanging="360"/>
              <w:contextualSpacing/>
              <w:rPr>
                <w:rFonts w:cs="Calibri"/>
                <w:shd w:val="clear" w:color="auto" w:fill="FF0000"/>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2F07A3C"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E8E2164"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DA3F21C"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758C14E1"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A09ED7B" w14:textId="77777777" w:rsidR="005F620A" w:rsidRPr="00C0017C" w:rsidRDefault="005F620A" w:rsidP="001B5429">
            <w:pPr>
              <w:spacing w:before="40" w:after="40"/>
              <w:contextualSpacing/>
              <w:jc w:val="center"/>
              <w:rPr>
                <w:rFonts w:cs="Calibri"/>
              </w:rPr>
            </w:pPr>
          </w:p>
        </w:tc>
      </w:tr>
      <w:tr w:rsidR="005F620A" w:rsidRPr="00C0017C" w14:paraId="7CCF37A3" w14:textId="77777777" w:rsidTr="001B5429">
        <w:trPr>
          <w:trHeight w:val="390"/>
        </w:trPr>
        <w:tc>
          <w:tcPr>
            <w:tcW w:w="4617" w:type="dxa"/>
            <w:gridSpan w:val="3"/>
            <w:tcBorders>
              <w:top w:val="single" w:sz="6" w:space="0" w:color="00000A"/>
              <w:left w:val="single" w:sz="2" w:space="0" w:color="00000A"/>
              <w:bottom w:val="single" w:sz="2" w:space="0" w:color="00000A"/>
            </w:tcBorders>
            <w:shd w:val="clear" w:color="auto" w:fill="FFFFFF"/>
            <w:tcMar>
              <w:left w:w="36" w:type="dxa"/>
            </w:tcMar>
            <w:vAlign w:val="center"/>
          </w:tcPr>
          <w:p w14:paraId="316B34F1" w14:textId="77777777" w:rsidR="005F620A" w:rsidRPr="00C0017C" w:rsidRDefault="005F620A" w:rsidP="001B5429">
            <w:pPr>
              <w:spacing w:before="40" w:after="40"/>
              <w:contextualSpacing/>
              <w:jc w:val="center"/>
              <w:rPr>
                <w:rFonts w:cs="Calibri"/>
              </w:rPr>
            </w:pPr>
            <w:r w:rsidRPr="00C0017C">
              <w:rPr>
                <w:rFonts w:cs="Calibri"/>
                <w:b/>
              </w:rPr>
              <w:t>TOTALE SPESE D’INVESTIMENTO</w:t>
            </w:r>
          </w:p>
        </w:tc>
        <w:tc>
          <w:tcPr>
            <w:tcW w:w="5035" w:type="dxa"/>
            <w:gridSpan w:val="4"/>
            <w:tcBorders>
              <w:top w:val="single" w:sz="6" w:space="0" w:color="00000A"/>
              <w:left w:val="single" w:sz="6" w:space="0" w:color="00000A"/>
              <w:bottom w:val="single" w:sz="2" w:space="0" w:color="00000A"/>
              <w:right w:val="single" w:sz="2" w:space="0" w:color="00000A"/>
            </w:tcBorders>
            <w:shd w:val="clear" w:color="auto" w:fill="FFFFFF"/>
            <w:tcMar>
              <w:left w:w="6" w:type="dxa"/>
            </w:tcMar>
            <w:vAlign w:val="center"/>
          </w:tcPr>
          <w:p w14:paraId="78DACBF4" w14:textId="77777777" w:rsidR="005F620A" w:rsidRPr="00C0017C" w:rsidRDefault="005F620A" w:rsidP="001B5429">
            <w:pPr>
              <w:spacing w:before="40" w:after="40"/>
              <w:contextualSpacing/>
              <w:jc w:val="center"/>
              <w:rPr>
                <w:rFonts w:cs="Calibri"/>
              </w:rPr>
            </w:pPr>
          </w:p>
        </w:tc>
      </w:tr>
    </w:tbl>
    <w:p w14:paraId="34966CEA" w14:textId="77777777" w:rsidR="005F620A" w:rsidRPr="00C0017C" w:rsidRDefault="005F620A" w:rsidP="005F620A">
      <w:pPr>
        <w:rPr>
          <w:rFonts w:cs="Calibri"/>
        </w:rPr>
      </w:pPr>
    </w:p>
    <w:p w14:paraId="09DD1ADD" w14:textId="77777777" w:rsidR="005F620A" w:rsidRPr="00B11523" w:rsidRDefault="005F620A" w:rsidP="005F620A">
      <w:pPr>
        <w:pStyle w:val="Paragrafoelenco1"/>
        <w:numPr>
          <w:ilvl w:val="0"/>
          <w:numId w:val="35"/>
        </w:numPr>
        <w:rPr>
          <w:b/>
        </w:rPr>
      </w:pPr>
      <w:r w:rsidRPr="00B11523">
        <w:t>che l’importo complessivo del progetto d’investimento è il seguente:</w:t>
      </w:r>
    </w:p>
    <w:p w14:paraId="025C3933" w14:textId="77777777" w:rsidR="005F620A" w:rsidRPr="00B11523" w:rsidRDefault="005F620A" w:rsidP="005F620A">
      <w:pPr>
        <w:ind w:left="720" w:right="72"/>
        <w:rPr>
          <w:rFonts w:cs="Calibri"/>
          <w:b/>
        </w:rPr>
      </w:pPr>
    </w:p>
    <w:tbl>
      <w:tblPr>
        <w:tblW w:w="9653" w:type="dxa"/>
        <w:tblInd w:w="-23" w:type="dxa"/>
        <w:tblBorders>
          <w:top w:val="single" w:sz="2" w:space="0" w:color="00000A"/>
          <w:left w:val="single" w:sz="2" w:space="0" w:color="00000A"/>
          <w:bottom w:val="single" w:sz="6" w:space="0" w:color="00000A"/>
          <w:insideH w:val="single" w:sz="6" w:space="0" w:color="00000A"/>
        </w:tblBorders>
        <w:tblCellMar>
          <w:left w:w="6" w:type="dxa"/>
          <w:right w:w="30" w:type="dxa"/>
        </w:tblCellMar>
        <w:tblLook w:val="04A0" w:firstRow="1" w:lastRow="0" w:firstColumn="1" w:lastColumn="0" w:noHBand="0" w:noVBand="1"/>
      </w:tblPr>
      <w:tblGrid>
        <w:gridCol w:w="5812"/>
        <w:gridCol w:w="1904"/>
        <w:gridCol w:w="1937"/>
      </w:tblGrid>
      <w:tr w:rsidR="005F620A" w:rsidRPr="00B11523" w14:paraId="2BA6EF51" w14:textId="77777777" w:rsidTr="001B5429">
        <w:trPr>
          <w:trHeight w:val="247"/>
        </w:trPr>
        <w:tc>
          <w:tcPr>
            <w:tcW w:w="5812" w:type="dxa"/>
            <w:tcBorders>
              <w:top w:val="single" w:sz="2" w:space="0" w:color="00000A"/>
              <w:left w:val="single" w:sz="2" w:space="0" w:color="00000A"/>
              <w:bottom w:val="single" w:sz="6" w:space="0" w:color="00000A"/>
            </w:tcBorders>
            <w:shd w:val="clear" w:color="auto" w:fill="FFFFFF"/>
            <w:tcMar>
              <w:left w:w="6" w:type="dxa"/>
            </w:tcMar>
            <w:vAlign w:val="center"/>
          </w:tcPr>
          <w:p w14:paraId="270B13C0" w14:textId="77777777" w:rsidR="005F620A" w:rsidRPr="00B11523" w:rsidRDefault="005F620A" w:rsidP="001B5429">
            <w:pPr>
              <w:ind w:left="348" w:hanging="348"/>
              <w:jc w:val="center"/>
              <w:rPr>
                <w:rFonts w:cs="Calibri"/>
                <w:b/>
              </w:rPr>
            </w:pPr>
            <w:r w:rsidRPr="00B11523">
              <w:rPr>
                <w:rFonts w:cs="Calibri"/>
                <w:b/>
              </w:rPr>
              <w:t>VOCI DI SPESA</w:t>
            </w:r>
          </w:p>
        </w:tc>
        <w:tc>
          <w:tcPr>
            <w:tcW w:w="1904" w:type="dxa"/>
            <w:tcBorders>
              <w:top w:val="single" w:sz="2" w:space="0" w:color="00000A"/>
              <w:left w:val="single" w:sz="6" w:space="0" w:color="00000A"/>
              <w:bottom w:val="single" w:sz="6" w:space="0" w:color="00000A"/>
            </w:tcBorders>
            <w:shd w:val="clear" w:color="auto" w:fill="FFFFFF"/>
            <w:tcMar>
              <w:left w:w="-7" w:type="dxa"/>
            </w:tcMar>
            <w:vAlign w:val="center"/>
          </w:tcPr>
          <w:p w14:paraId="6F016565" w14:textId="77777777" w:rsidR="005F620A" w:rsidRPr="00B11523" w:rsidRDefault="005F620A" w:rsidP="001B5429">
            <w:pPr>
              <w:spacing w:before="40" w:after="40"/>
              <w:contextualSpacing/>
              <w:jc w:val="center"/>
              <w:rPr>
                <w:rFonts w:cs="Calibri"/>
                <w:b/>
              </w:rPr>
            </w:pPr>
            <w:r w:rsidRPr="00B11523">
              <w:rPr>
                <w:rFonts w:cs="Calibri"/>
                <w:b/>
              </w:rPr>
              <w:t>TOTALE</w:t>
            </w:r>
          </w:p>
        </w:tc>
        <w:tc>
          <w:tcPr>
            <w:tcW w:w="1937" w:type="dxa"/>
            <w:tcBorders>
              <w:top w:val="single" w:sz="2" w:space="0" w:color="00000A"/>
              <w:left w:val="single" w:sz="6" w:space="0" w:color="00000A"/>
              <w:bottom w:val="single" w:sz="6" w:space="0" w:color="00000A"/>
              <w:right w:val="single" w:sz="2" w:space="0" w:color="00000A"/>
            </w:tcBorders>
            <w:shd w:val="clear" w:color="auto" w:fill="FFFFFF"/>
            <w:tcMar>
              <w:left w:w="-7" w:type="dxa"/>
            </w:tcMar>
            <w:vAlign w:val="center"/>
          </w:tcPr>
          <w:p w14:paraId="239BD0D3" w14:textId="77777777" w:rsidR="005F620A" w:rsidRPr="00B11523" w:rsidRDefault="005F620A" w:rsidP="001B5429">
            <w:pPr>
              <w:spacing w:before="40" w:after="40"/>
              <w:contextualSpacing/>
              <w:jc w:val="center"/>
              <w:rPr>
                <w:rFonts w:cs="Calibri"/>
              </w:rPr>
            </w:pPr>
            <w:r w:rsidRPr="00B11523">
              <w:rPr>
                <w:rFonts w:cs="Calibri"/>
                <w:b/>
              </w:rPr>
              <w:t>%</w:t>
            </w:r>
          </w:p>
        </w:tc>
      </w:tr>
      <w:tr w:rsidR="005F620A" w:rsidRPr="00B11523" w14:paraId="63C24395" w14:textId="77777777" w:rsidTr="001B5429">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3E37C6E6" w14:textId="77777777" w:rsidR="005F620A" w:rsidRPr="00B11523" w:rsidRDefault="005F620A" w:rsidP="001B5429">
            <w:pPr>
              <w:ind w:left="348" w:hanging="348"/>
              <w:rPr>
                <w:rFonts w:cs="Calibri"/>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7CD6428A"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42C391EF" w14:textId="77777777" w:rsidR="005F620A" w:rsidRPr="00B11523" w:rsidRDefault="005F620A" w:rsidP="001B5429">
            <w:pPr>
              <w:spacing w:before="40" w:after="40"/>
              <w:contextualSpacing/>
              <w:jc w:val="center"/>
              <w:rPr>
                <w:rFonts w:cs="Calibri"/>
                <w:b/>
              </w:rPr>
            </w:pPr>
          </w:p>
        </w:tc>
      </w:tr>
      <w:tr w:rsidR="005F620A" w:rsidRPr="00B11523" w14:paraId="0D21CF99" w14:textId="77777777" w:rsidTr="001B5429">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2EA78917" w14:textId="77777777" w:rsidR="005F620A" w:rsidRPr="00B11523" w:rsidRDefault="005F620A" w:rsidP="001B5429">
            <w:pPr>
              <w:ind w:left="348" w:hanging="348"/>
              <w:rPr>
                <w:rFonts w:cs="Calibri"/>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6C4308A6"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62AFCB94" w14:textId="77777777" w:rsidR="005F620A" w:rsidRPr="00B11523" w:rsidRDefault="005F620A" w:rsidP="001B5429">
            <w:pPr>
              <w:spacing w:before="40" w:after="40"/>
              <w:contextualSpacing/>
              <w:jc w:val="center"/>
              <w:rPr>
                <w:rFonts w:cs="Calibri"/>
                <w:b/>
              </w:rPr>
            </w:pPr>
          </w:p>
        </w:tc>
      </w:tr>
      <w:tr w:rsidR="005F620A" w:rsidRPr="00B11523" w14:paraId="3414C485" w14:textId="77777777" w:rsidTr="001B5429">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6525EA76" w14:textId="77777777" w:rsidR="005F620A" w:rsidRPr="00B11523" w:rsidRDefault="005F620A" w:rsidP="001B5429">
            <w:pPr>
              <w:ind w:left="348" w:hanging="348"/>
              <w:rPr>
                <w:rFonts w:cs="Calibri"/>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7AA08E73"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7C85CCF5" w14:textId="77777777" w:rsidR="005F620A" w:rsidRPr="00B11523" w:rsidRDefault="005F620A" w:rsidP="001B5429">
            <w:pPr>
              <w:spacing w:before="40" w:after="40"/>
              <w:contextualSpacing/>
              <w:jc w:val="center"/>
              <w:rPr>
                <w:rFonts w:cs="Calibri"/>
                <w:b/>
              </w:rPr>
            </w:pPr>
          </w:p>
        </w:tc>
      </w:tr>
      <w:tr w:rsidR="005F620A" w:rsidRPr="00B11523" w14:paraId="6F967BD8" w14:textId="77777777" w:rsidTr="001B5429">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1BC4035A" w14:textId="77777777" w:rsidR="005F620A" w:rsidRPr="00B11523" w:rsidRDefault="005F620A" w:rsidP="001B5429">
            <w:pPr>
              <w:ind w:left="348" w:hanging="348"/>
              <w:rPr>
                <w:rFonts w:cs="Calibri"/>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49C14FCA"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181EC5C9" w14:textId="77777777" w:rsidR="005F620A" w:rsidRPr="00B11523" w:rsidRDefault="005F620A" w:rsidP="001B5429">
            <w:pPr>
              <w:spacing w:before="40" w:after="40"/>
              <w:contextualSpacing/>
              <w:jc w:val="center"/>
              <w:rPr>
                <w:rFonts w:cs="Calibri"/>
                <w:b/>
              </w:rPr>
            </w:pPr>
          </w:p>
        </w:tc>
      </w:tr>
      <w:tr w:rsidR="005F620A" w:rsidRPr="00B11523" w14:paraId="2BFE5711" w14:textId="77777777" w:rsidTr="001B5429">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7B1A06C6" w14:textId="77777777" w:rsidR="005F620A" w:rsidRPr="00B11523" w:rsidRDefault="005F620A" w:rsidP="001B5429">
            <w:pPr>
              <w:ind w:left="348" w:hanging="348"/>
              <w:rPr>
                <w:rFonts w:cs="Calibri"/>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3082DD21"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276A16ED" w14:textId="77777777" w:rsidR="005F620A" w:rsidRPr="00B11523" w:rsidRDefault="005F620A" w:rsidP="001B5429">
            <w:pPr>
              <w:spacing w:before="40" w:after="40"/>
              <w:contextualSpacing/>
              <w:jc w:val="center"/>
              <w:rPr>
                <w:rFonts w:cs="Calibri"/>
                <w:b/>
              </w:rPr>
            </w:pPr>
          </w:p>
        </w:tc>
      </w:tr>
      <w:tr w:rsidR="005F620A" w:rsidRPr="00B11523" w14:paraId="29243EBA" w14:textId="77777777" w:rsidTr="001B5429">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575F0044" w14:textId="77777777" w:rsidR="005F620A" w:rsidRPr="00B11523" w:rsidRDefault="005F620A" w:rsidP="001B5429">
            <w:pPr>
              <w:ind w:left="348" w:hanging="348"/>
              <w:rPr>
                <w:rFonts w:cs="Calibri"/>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729A096A"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1A682A1C" w14:textId="77777777" w:rsidR="005F620A" w:rsidRPr="00B11523" w:rsidRDefault="005F620A" w:rsidP="001B5429">
            <w:pPr>
              <w:spacing w:before="40" w:after="40"/>
              <w:contextualSpacing/>
              <w:jc w:val="center"/>
              <w:rPr>
                <w:rFonts w:cs="Calibri"/>
                <w:b/>
              </w:rPr>
            </w:pPr>
          </w:p>
        </w:tc>
      </w:tr>
      <w:tr w:rsidR="005F620A" w:rsidRPr="00B11523" w14:paraId="141274BF" w14:textId="77777777" w:rsidTr="001B5429">
        <w:trPr>
          <w:trHeight w:val="247"/>
        </w:trPr>
        <w:tc>
          <w:tcPr>
            <w:tcW w:w="5812" w:type="dxa"/>
            <w:tcBorders>
              <w:top w:val="single" w:sz="6" w:space="0" w:color="00000A"/>
              <w:left w:val="single" w:sz="2" w:space="0" w:color="00000A"/>
              <w:bottom w:val="single" w:sz="2" w:space="0" w:color="00000A"/>
            </w:tcBorders>
            <w:shd w:val="clear" w:color="auto" w:fill="FFFFFF"/>
            <w:tcMar>
              <w:left w:w="6" w:type="dxa"/>
            </w:tcMar>
            <w:vAlign w:val="center"/>
          </w:tcPr>
          <w:p w14:paraId="6E873524" w14:textId="77777777" w:rsidR="005F620A" w:rsidRPr="00B11523" w:rsidRDefault="005F620A" w:rsidP="001B5429">
            <w:pPr>
              <w:ind w:left="348" w:hanging="348"/>
              <w:jc w:val="right"/>
              <w:rPr>
                <w:rFonts w:cs="Calibri"/>
                <w:b/>
              </w:rPr>
            </w:pPr>
            <w:r w:rsidRPr="00B11523">
              <w:rPr>
                <w:rFonts w:cs="Calibri"/>
              </w:rPr>
              <w:t>TOTALE</w:t>
            </w:r>
          </w:p>
        </w:tc>
        <w:tc>
          <w:tcPr>
            <w:tcW w:w="1904" w:type="dxa"/>
            <w:tcBorders>
              <w:top w:val="single" w:sz="6" w:space="0" w:color="00000A"/>
              <w:left w:val="single" w:sz="6" w:space="0" w:color="00000A"/>
              <w:bottom w:val="single" w:sz="2" w:space="0" w:color="00000A"/>
            </w:tcBorders>
            <w:shd w:val="clear" w:color="auto" w:fill="FFFFFF"/>
            <w:tcMar>
              <w:left w:w="-7" w:type="dxa"/>
            </w:tcMar>
            <w:vAlign w:val="center"/>
          </w:tcPr>
          <w:p w14:paraId="540EA288"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2" w:space="0" w:color="00000A"/>
              <w:right w:val="single" w:sz="2" w:space="0" w:color="00000A"/>
            </w:tcBorders>
            <w:shd w:val="clear" w:color="auto" w:fill="FFFFFF"/>
            <w:tcMar>
              <w:left w:w="-7" w:type="dxa"/>
            </w:tcMar>
          </w:tcPr>
          <w:p w14:paraId="507E305E" w14:textId="77777777" w:rsidR="005F620A" w:rsidRPr="00B11523" w:rsidRDefault="005F620A" w:rsidP="001B5429">
            <w:pPr>
              <w:spacing w:before="40" w:after="40"/>
              <w:contextualSpacing/>
              <w:jc w:val="center"/>
              <w:rPr>
                <w:rFonts w:cs="Calibri"/>
                <w:b/>
              </w:rPr>
            </w:pPr>
          </w:p>
        </w:tc>
      </w:tr>
    </w:tbl>
    <w:p w14:paraId="23157AC3" w14:textId="77777777" w:rsidR="005F620A" w:rsidRPr="00B11523" w:rsidRDefault="005F620A" w:rsidP="005F620A">
      <w:pPr>
        <w:ind w:left="720" w:right="72"/>
        <w:rPr>
          <w:rFonts w:cs="Calibri"/>
        </w:rPr>
      </w:pPr>
    </w:p>
    <w:p w14:paraId="0A13473C" w14:textId="77777777" w:rsidR="005F620A" w:rsidRPr="00C0017C" w:rsidRDefault="005F620A" w:rsidP="005F620A">
      <w:pPr>
        <w:spacing w:before="240" w:after="240"/>
        <w:contextualSpacing/>
        <w:jc w:val="center"/>
        <w:rPr>
          <w:rFonts w:cs="Calibri"/>
        </w:rPr>
      </w:pPr>
      <w:r w:rsidRPr="00C0017C">
        <w:rPr>
          <w:rFonts w:cs="Calibri"/>
          <w:b/>
        </w:rPr>
        <w:t>CHIEDE</w:t>
      </w:r>
    </w:p>
    <w:p w14:paraId="20A08BB6" w14:textId="33D0BB17" w:rsidR="005F620A" w:rsidRPr="00C0017C" w:rsidRDefault="005F620A" w:rsidP="005F620A">
      <w:pPr>
        <w:numPr>
          <w:ilvl w:val="0"/>
          <w:numId w:val="34"/>
        </w:numPr>
        <w:spacing w:after="80"/>
        <w:ind w:left="714" w:hanging="357"/>
        <w:contextualSpacing/>
        <w:jc w:val="both"/>
        <w:rPr>
          <w:rFonts w:cs="Calibri"/>
        </w:rPr>
      </w:pPr>
      <w:r w:rsidRPr="00C0017C">
        <w:rPr>
          <w:rFonts w:cs="Calibri"/>
        </w:rPr>
        <w:t xml:space="preserve">l’erogazione del saldo spettante pari a € __________, ed altresì pari al </w:t>
      </w:r>
      <w:r w:rsidR="005B38A0">
        <w:rPr>
          <w:rFonts w:cs="Calibri"/>
        </w:rPr>
        <w:t>…</w:t>
      </w:r>
      <w:r w:rsidRPr="00C0017C">
        <w:rPr>
          <w:rFonts w:cs="Calibri"/>
        </w:rPr>
        <w:t>% dell’importo complessivo del contributo riconosciuto</w:t>
      </w:r>
    </w:p>
    <w:p w14:paraId="4A1C8076" w14:textId="77777777" w:rsidR="005F620A" w:rsidRDefault="005F620A" w:rsidP="005F620A">
      <w:pPr>
        <w:spacing w:after="80"/>
        <w:ind w:left="1094" w:hanging="357"/>
        <w:contextualSpacing/>
        <w:rPr>
          <w:rFonts w:cs="Calibri"/>
        </w:rPr>
      </w:pPr>
      <w:r w:rsidRPr="00C0017C">
        <w:rPr>
          <w:rFonts w:cs="Calibri"/>
        </w:rPr>
        <w:fldChar w:fldCharType="begin">
          <w:ffData>
            <w:name w:val=""/>
            <w:enabled/>
            <w:calcOnExit w:val="0"/>
            <w:checkBox>
              <w:sizeAuto/>
              <w:default w:val="0"/>
            </w:checkBox>
          </w:ffData>
        </w:fldChar>
      </w:r>
      <w:r w:rsidRPr="00C0017C">
        <w:rPr>
          <w:rFonts w:cs="Calibri"/>
        </w:rPr>
        <w:instrText>FORMCHECKBOX</w:instrText>
      </w:r>
      <w:r w:rsidR="00000000">
        <w:rPr>
          <w:rFonts w:cs="Calibri"/>
        </w:rPr>
      </w:r>
      <w:r w:rsidR="00000000">
        <w:rPr>
          <w:rFonts w:cs="Calibri"/>
        </w:rPr>
        <w:fldChar w:fldCharType="separate"/>
      </w:r>
      <w:bookmarkStart w:id="4" w:name="__Fieldmark__5512_728914493"/>
      <w:bookmarkStart w:id="5" w:name="__Fieldmark__5072_1447055947"/>
      <w:bookmarkStart w:id="6" w:name="__Fieldmark__12175_1337342981"/>
      <w:bookmarkStart w:id="7" w:name="__Fieldmark__5165_170371445"/>
      <w:bookmarkStart w:id="8" w:name="__Fieldmark__15352_908884184"/>
      <w:bookmarkStart w:id="9" w:name="__Fieldmark__5089_567578978"/>
      <w:bookmarkStart w:id="10" w:name="__Fieldmark__5148_2057171585"/>
      <w:bookmarkStart w:id="11" w:name="__Fieldmark__22_2141216959"/>
      <w:bookmarkStart w:id="12" w:name="__Fieldmark__5158_757056416"/>
      <w:bookmarkStart w:id="13" w:name="__Fieldmark__23_1373536025"/>
      <w:bookmarkStart w:id="14" w:name="__Fieldmark__22_47345007"/>
      <w:bookmarkEnd w:id="4"/>
      <w:bookmarkEnd w:id="5"/>
      <w:bookmarkEnd w:id="6"/>
      <w:bookmarkEnd w:id="7"/>
      <w:bookmarkEnd w:id="8"/>
      <w:bookmarkEnd w:id="9"/>
      <w:bookmarkEnd w:id="10"/>
      <w:r w:rsidRPr="00C0017C">
        <w:rPr>
          <w:rFonts w:cs="Calibri"/>
        </w:rPr>
        <w:fldChar w:fldCharType="end"/>
      </w:r>
      <w:bookmarkEnd w:id="11"/>
      <w:bookmarkEnd w:id="12"/>
      <w:bookmarkEnd w:id="13"/>
      <w:bookmarkEnd w:id="14"/>
      <w:r w:rsidRPr="00C0017C">
        <w:rPr>
          <w:rFonts w:cs="Calibri"/>
        </w:rPr>
        <w:t xml:space="preserve"> avendo ricevuto un’anticipazione di importo pari a € _________</w:t>
      </w:r>
    </w:p>
    <w:p w14:paraId="336F382E" w14:textId="77777777" w:rsidR="008834ED" w:rsidRPr="00C0017C" w:rsidRDefault="008834ED" w:rsidP="008834ED">
      <w:pPr>
        <w:spacing w:after="80"/>
        <w:ind w:left="1094" w:hanging="357"/>
        <w:rPr>
          <w:rFonts w:cs="Calibri"/>
        </w:rPr>
      </w:pPr>
      <w:r w:rsidRPr="00C0017C">
        <w:rPr>
          <w:rFonts w:cs="Calibri"/>
        </w:rPr>
        <w:fldChar w:fldCharType="begin">
          <w:ffData>
            <w:name w:val="Controllo2"/>
            <w:enabled/>
            <w:calcOnExit w:val="0"/>
            <w:checkBox>
              <w:sizeAuto/>
              <w:default w:val="0"/>
            </w:checkBox>
          </w:ffData>
        </w:fldChar>
      </w:r>
      <w:r w:rsidRPr="00C0017C">
        <w:rPr>
          <w:rFonts w:cs="Calibri"/>
        </w:rPr>
        <w:instrText xml:space="preserve"> FORMCHECKBOX </w:instrText>
      </w:r>
      <w:r w:rsidR="00000000">
        <w:rPr>
          <w:rFonts w:cs="Calibri"/>
        </w:rPr>
      </w:r>
      <w:r w:rsidR="00000000">
        <w:rPr>
          <w:rFonts w:cs="Calibri"/>
        </w:rPr>
        <w:fldChar w:fldCharType="separate"/>
      </w:r>
      <w:r w:rsidRPr="00C0017C">
        <w:rPr>
          <w:rFonts w:cs="Calibri"/>
        </w:rPr>
        <w:fldChar w:fldCharType="end"/>
      </w:r>
      <w:r w:rsidRPr="00C0017C">
        <w:rPr>
          <w:rFonts w:cs="Calibri"/>
        </w:rPr>
        <w:t xml:space="preserve"> avendo ricevuto successivo acconto per un importo paria a € __________.</w:t>
      </w:r>
    </w:p>
    <w:p w14:paraId="4661DD2F" w14:textId="77777777" w:rsidR="008834ED" w:rsidRPr="00C0017C" w:rsidRDefault="008834ED" w:rsidP="005F620A">
      <w:pPr>
        <w:spacing w:after="80"/>
        <w:ind w:left="1094" w:hanging="357"/>
        <w:contextualSpacing/>
        <w:rPr>
          <w:rFonts w:cs="Calibri"/>
        </w:rPr>
      </w:pPr>
    </w:p>
    <w:p w14:paraId="3780E2BD" w14:textId="77777777" w:rsidR="005F620A" w:rsidRPr="00C0017C" w:rsidRDefault="005F620A" w:rsidP="005F620A">
      <w:pPr>
        <w:spacing w:after="80"/>
        <w:ind w:left="1094" w:hanging="357"/>
        <w:contextualSpacing/>
        <w:rPr>
          <w:rFonts w:cs="Calibri"/>
        </w:rPr>
      </w:pPr>
    </w:p>
    <w:p w14:paraId="66873BDB" w14:textId="77777777" w:rsidR="005F620A" w:rsidRPr="00C0017C" w:rsidRDefault="005F620A" w:rsidP="005F620A">
      <w:pPr>
        <w:numPr>
          <w:ilvl w:val="0"/>
          <w:numId w:val="34"/>
        </w:numPr>
        <w:tabs>
          <w:tab w:val="left" w:pos="2340"/>
          <w:tab w:val="left" w:pos="3600"/>
        </w:tabs>
        <w:spacing w:before="120"/>
        <w:ind w:right="72"/>
        <w:contextualSpacing/>
        <w:jc w:val="both"/>
        <w:rPr>
          <w:rFonts w:cs="Calibri"/>
        </w:rPr>
      </w:pPr>
      <w:r w:rsidRPr="00C0017C">
        <w:rPr>
          <w:rFonts w:cs="Calibri"/>
        </w:rPr>
        <w:t>che il suddetto importo sia accreditato sul seguente conto corrente bancario intestato all’impresa: ……………………………………  n. conto corrente</w:t>
      </w:r>
      <w:r w:rsidRPr="00C0017C">
        <w:rPr>
          <w:rFonts w:cs="Calibri"/>
        </w:rPr>
        <w:tab/>
        <w:t>…………</w:t>
      </w:r>
      <w:proofErr w:type="gramStart"/>
      <w:r w:rsidRPr="00C0017C">
        <w:rPr>
          <w:rFonts w:cs="Calibri"/>
        </w:rPr>
        <w:t>…….</w:t>
      </w:r>
      <w:proofErr w:type="gramEnd"/>
      <w:r w:rsidRPr="00C0017C">
        <w:rPr>
          <w:rFonts w:cs="Calibri"/>
        </w:rPr>
        <w:t>istituto di credito</w:t>
      </w:r>
      <w:r w:rsidRPr="00C0017C">
        <w:rPr>
          <w:rFonts w:cs="Calibri"/>
        </w:rPr>
        <w:tab/>
        <w:t>……………….</w:t>
      </w:r>
    </w:p>
    <w:p w14:paraId="6D104089" w14:textId="77777777" w:rsidR="005F620A" w:rsidRPr="00C0017C" w:rsidRDefault="005F620A" w:rsidP="005F620A">
      <w:pPr>
        <w:pStyle w:val="Blockquote"/>
        <w:tabs>
          <w:tab w:val="left" w:pos="2340"/>
          <w:tab w:val="left" w:pos="3600"/>
        </w:tabs>
        <w:spacing w:before="120"/>
        <w:ind w:left="720" w:right="72"/>
        <w:contextualSpacing/>
        <w:rPr>
          <w:rFonts w:ascii="Calibri" w:hAnsi="Calibri" w:cs="Calibri"/>
        </w:rPr>
      </w:pPr>
      <w:r w:rsidRPr="00C0017C">
        <w:rPr>
          <w:rFonts w:ascii="Calibri" w:hAnsi="Calibri" w:cs="Calibri"/>
          <w:sz w:val="22"/>
          <w:szCs w:val="22"/>
        </w:rPr>
        <w:t>agenzia………di………………… ABI</w:t>
      </w:r>
      <w:r w:rsidRPr="00C0017C">
        <w:rPr>
          <w:rFonts w:ascii="Calibri" w:hAnsi="Calibri" w:cs="Calibri"/>
          <w:sz w:val="22"/>
          <w:szCs w:val="22"/>
        </w:rPr>
        <w:tab/>
        <w:t>……………….</w:t>
      </w:r>
      <w:r w:rsidRPr="00C0017C">
        <w:rPr>
          <w:rFonts w:ascii="Calibri" w:hAnsi="Calibri" w:cs="Calibri"/>
          <w:sz w:val="22"/>
          <w:szCs w:val="22"/>
        </w:rPr>
        <w:tab/>
        <w:t>CAB</w:t>
      </w:r>
      <w:r w:rsidRPr="00C0017C">
        <w:rPr>
          <w:rFonts w:ascii="Calibri" w:hAnsi="Calibri" w:cs="Calibri"/>
          <w:sz w:val="22"/>
          <w:szCs w:val="22"/>
        </w:rPr>
        <w:tab/>
        <w:t>…………</w:t>
      </w:r>
    </w:p>
    <w:p w14:paraId="2388AAE7" w14:textId="77777777" w:rsidR="005F620A" w:rsidRPr="00C0017C" w:rsidRDefault="005F620A" w:rsidP="005F620A">
      <w:pPr>
        <w:tabs>
          <w:tab w:val="left" w:pos="0"/>
        </w:tabs>
        <w:ind w:left="720"/>
        <w:rPr>
          <w:rFonts w:cs="Calibri"/>
          <w:b/>
        </w:rPr>
      </w:pPr>
      <w:r w:rsidRPr="00C0017C">
        <w:rPr>
          <w:rFonts w:cs="Calibri"/>
        </w:rPr>
        <w:t>IBAN……………………………………………………………………….</w:t>
      </w:r>
    </w:p>
    <w:p w14:paraId="4D111F62" w14:textId="77777777" w:rsidR="005F620A" w:rsidRPr="00C0017C" w:rsidRDefault="005F620A" w:rsidP="005F620A">
      <w:pPr>
        <w:spacing w:before="240" w:after="240"/>
        <w:contextualSpacing/>
        <w:jc w:val="center"/>
        <w:rPr>
          <w:rFonts w:cs="Calibri"/>
        </w:rPr>
      </w:pPr>
      <w:r w:rsidRPr="00C0017C">
        <w:rPr>
          <w:rFonts w:cs="Calibri"/>
          <w:b/>
        </w:rPr>
        <w:t>SI ALLEGA</w:t>
      </w:r>
    </w:p>
    <w:p w14:paraId="5066D84F" w14:textId="22083ED2" w:rsidR="004D6FCC" w:rsidRPr="00A83849" w:rsidRDefault="004D6FCC" w:rsidP="004D6FCC">
      <w:pPr>
        <w:numPr>
          <w:ilvl w:val="0"/>
          <w:numId w:val="21"/>
        </w:numPr>
        <w:jc w:val="both"/>
        <w:rPr>
          <w:rFonts w:ascii="Garamond" w:hAnsi="Garamond"/>
        </w:rPr>
      </w:pPr>
      <w:r w:rsidRPr="00A83849">
        <w:rPr>
          <w:rFonts w:ascii="Garamond" w:hAnsi="Garamond"/>
        </w:rPr>
        <w:t xml:space="preserve">copia dei titoli di spesa (fatture): i titoli di spesa devono riportare, nel campo note della fattura elettronica il riferimento al PNRR ed il CUP attribuito all’iniziativa imprenditoriale; </w:t>
      </w:r>
    </w:p>
    <w:p w14:paraId="148532CE" w14:textId="77777777" w:rsidR="004D6FCC" w:rsidRPr="00A83849" w:rsidRDefault="004D6FCC" w:rsidP="004D6FCC">
      <w:pPr>
        <w:numPr>
          <w:ilvl w:val="0"/>
          <w:numId w:val="21"/>
        </w:numPr>
        <w:jc w:val="both"/>
        <w:rPr>
          <w:rFonts w:ascii="Garamond" w:hAnsi="Garamond"/>
        </w:rPr>
      </w:pPr>
      <w:r w:rsidRPr="00A83849">
        <w:rPr>
          <w:rFonts w:ascii="Garamond" w:hAnsi="Garamond"/>
        </w:rPr>
        <w:t xml:space="preserve">estratto del conto corrente da cui si evincano gli addebiti relativi al periodo in cui sono state sostenute le spese oggetto della richiesta; </w:t>
      </w:r>
    </w:p>
    <w:p w14:paraId="54FAD616" w14:textId="77777777" w:rsidR="004D6FCC" w:rsidRPr="00A83849" w:rsidRDefault="004D6FCC" w:rsidP="004D6FCC">
      <w:pPr>
        <w:numPr>
          <w:ilvl w:val="0"/>
          <w:numId w:val="21"/>
        </w:numPr>
        <w:jc w:val="both"/>
        <w:rPr>
          <w:rFonts w:ascii="Garamond" w:hAnsi="Garamond"/>
        </w:rPr>
      </w:pPr>
      <w:r w:rsidRPr="00A83849">
        <w:rPr>
          <w:rFonts w:ascii="Garamond" w:hAnsi="Garamond"/>
        </w:rPr>
        <w:t>documentazione dei pagamenti effettuati, di cui al precedente punto 2;</w:t>
      </w:r>
    </w:p>
    <w:p w14:paraId="35F3EE3F" w14:textId="77777777" w:rsidR="004D6FCC" w:rsidRPr="00A83849" w:rsidRDefault="004D6FCC" w:rsidP="004D6FCC">
      <w:pPr>
        <w:numPr>
          <w:ilvl w:val="0"/>
          <w:numId w:val="21"/>
        </w:numPr>
        <w:jc w:val="both"/>
        <w:rPr>
          <w:rFonts w:ascii="Garamond" w:hAnsi="Garamond"/>
        </w:rPr>
      </w:pPr>
      <w:r w:rsidRPr="00A83849">
        <w:rPr>
          <w:rFonts w:ascii="Garamond" w:hAnsi="Garamond"/>
        </w:rPr>
        <w:t xml:space="preserve">DSAN a firma del legale rappresentante attestante: </w:t>
      </w:r>
    </w:p>
    <w:p w14:paraId="6A07C212" w14:textId="77777777" w:rsidR="004D6FCC" w:rsidRPr="00A83849" w:rsidRDefault="004D6FCC" w:rsidP="004D6FCC">
      <w:pPr>
        <w:numPr>
          <w:ilvl w:val="0"/>
          <w:numId w:val="23"/>
        </w:numPr>
        <w:jc w:val="both"/>
        <w:rPr>
          <w:rFonts w:ascii="Garamond" w:hAnsi="Garamond"/>
        </w:rPr>
      </w:pPr>
      <w:r w:rsidRPr="00A83849">
        <w:rPr>
          <w:rFonts w:ascii="Garamond" w:hAnsi="Garamond"/>
        </w:rPr>
        <w:t>che non sono in corso procedure esecutive o concorsuali a carico del soggetto realizzatore;</w:t>
      </w:r>
    </w:p>
    <w:p w14:paraId="46AD2EEA" w14:textId="77777777" w:rsidR="004D6FCC" w:rsidRPr="00A83849" w:rsidRDefault="004D6FCC" w:rsidP="004D6FCC">
      <w:pPr>
        <w:numPr>
          <w:ilvl w:val="0"/>
          <w:numId w:val="23"/>
        </w:numPr>
        <w:jc w:val="both"/>
        <w:rPr>
          <w:rFonts w:ascii="Garamond" w:hAnsi="Garamond"/>
        </w:rPr>
      </w:pPr>
      <w:r w:rsidRPr="00A83849">
        <w:rPr>
          <w:rFonts w:ascii="Garamond" w:hAnsi="Garamond"/>
        </w:rPr>
        <w:t>che permangono le condizioni soggettive e oggettive previste per la fruizione del contributo;</w:t>
      </w:r>
    </w:p>
    <w:p w14:paraId="7CEDA2F1" w14:textId="77777777" w:rsidR="004D6FCC" w:rsidRPr="00A83849" w:rsidRDefault="004D6FCC" w:rsidP="004D6FCC">
      <w:pPr>
        <w:numPr>
          <w:ilvl w:val="0"/>
          <w:numId w:val="23"/>
        </w:numPr>
        <w:jc w:val="both"/>
        <w:rPr>
          <w:rFonts w:ascii="Garamond" w:hAnsi="Garamond"/>
        </w:rPr>
      </w:pPr>
      <w:r w:rsidRPr="00A83849">
        <w:rPr>
          <w:rFonts w:ascii="Garamond" w:hAnsi="Garamond"/>
        </w:rPr>
        <w:t xml:space="preserve">che i beni d’investimento e le spese di capitale circolante sono stati acquistati da fornitori con cui non intercorrano rapporti di controllo o collegamento societario ai sensi dell’art. 2359 del </w:t>
      </w:r>
      <w:proofErr w:type="gramStart"/>
      <w:r w:rsidRPr="00A83849">
        <w:rPr>
          <w:rFonts w:ascii="Garamond" w:hAnsi="Garamond"/>
        </w:rPr>
        <w:t>Codice Civile</w:t>
      </w:r>
      <w:proofErr w:type="gramEnd"/>
      <w:r w:rsidRPr="00A83849">
        <w:rPr>
          <w:rFonts w:ascii="Garamond" w:hAnsi="Garamond"/>
        </w:rPr>
        <w:t xml:space="preserve"> o per via indiretta (attraverso coniugi, parenti, affini e familiari conviventi), o nella cui compagine siano presenti, anche per via indiretta, soci o titolari di cariche nel soggetto realizzatore</w:t>
      </w:r>
    </w:p>
    <w:p w14:paraId="4390F2E2" w14:textId="77777777" w:rsidR="004D6FCC" w:rsidRPr="00A83849" w:rsidRDefault="004D6FCC" w:rsidP="004D6FCC">
      <w:pPr>
        <w:pStyle w:val="Paragrafoelenco"/>
        <w:numPr>
          <w:ilvl w:val="0"/>
          <w:numId w:val="21"/>
        </w:numPr>
        <w:jc w:val="both"/>
        <w:rPr>
          <w:rFonts w:ascii="Garamond" w:hAnsi="Garamond"/>
        </w:rPr>
      </w:pPr>
      <w:r w:rsidRPr="00A83849">
        <w:rPr>
          <w:rFonts w:ascii="Garamond" w:hAnsi="Garamond"/>
        </w:rPr>
        <w:t>documentazione relativa alle ULA assunte (ove previsto).</w:t>
      </w:r>
    </w:p>
    <w:p w14:paraId="28E56D48" w14:textId="77777777" w:rsidR="005F620A" w:rsidRDefault="005F620A" w:rsidP="005F620A">
      <w:pPr>
        <w:spacing w:before="240" w:after="240"/>
        <w:contextualSpacing/>
        <w:jc w:val="center"/>
        <w:rPr>
          <w:rFonts w:cs="Calibri"/>
          <w:b/>
        </w:rPr>
      </w:pPr>
      <w:r w:rsidRPr="00B11523">
        <w:rPr>
          <w:rFonts w:cs="Calibri"/>
          <w:b/>
        </w:rPr>
        <w:t>E DICHIARA INOLTRE</w:t>
      </w:r>
    </w:p>
    <w:p w14:paraId="68CC1FDA" w14:textId="77777777" w:rsidR="00017C55" w:rsidRDefault="00017C55" w:rsidP="00017C55">
      <w:pPr>
        <w:pStyle w:val="Paragrafoelenco"/>
        <w:numPr>
          <w:ilvl w:val="0"/>
          <w:numId w:val="40"/>
        </w:numPr>
        <w:suppressAutoHyphens w:val="0"/>
        <w:spacing w:after="120"/>
        <w:jc w:val="both"/>
        <w:rPr>
          <w:rFonts w:asciiTheme="minorHAnsi" w:hAnsiTheme="minorHAnsi" w:cstheme="minorHAnsi"/>
          <w:sz w:val="22"/>
          <w:szCs w:val="22"/>
        </w:rPr>
      </w:pPr>
      <w:r>
        <w:rPr>
          <w:rFonts w:asciiTheme="minorHAnsi" w:hAnsiTheme="minorHAnsi" w:cstheme="minorHAnsi"/>
          <w:sz w:val="22"/>
          <w:szCs w:val="22"/>
        </w:rPr>
        <w:lastRenderedPageBreak/>
        <w:t>che le spese effettuate presentano una quota di risorse non inferiore al 40% della spesa complessiva destinata a misure di efficienza energetica collegata alle sedi o ai processi produttivi/organizzativi in coerenza con il tagging climatico assunto dall’Investimento 2.1 e relativo campo di intervento 024 - Efficienza energetica e progetti dimostrativi nelle PMI.</w:t>
      </w:r>
    </w:p>
    <w:p w14:paraId="79EECA21" w14:textId="77777777" w:rsidR="00017C55" w:rsidRDefault="00017C55" w:rsidP="00017C55">
      <w:pPr>
        <w:widowControl w:val="0"/>
        <w:numPr>
          <w:ilvl w:val="0"/>
          <w:numId w:val="40"/>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che la realizzazione delle attività progettuali è coerente con i principi e gli obblighi specifici del Piano Nazionale di Ripresa e Resilienza relativamente al principio del “Do No </w:t>
      </w:r>
      <w:proofErr w:type="spellStart"/>
      <w:r>
        <w:rPr>
          <w:rFonts w:asciiTheme="minorHAnsi" w:hAnsiTheme="minorHAnsi" w:cstheme="minorHAnsi"/>
          <w:sz w:val="22"/>
          <w:szCs w:val="22"/>
        </w:rPr>
        <w:t>Significant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Harm</w:t>
      </w:r>
      <w:proofErr w:type="spellEnd"/>
      <w:r>
        <w:rPr>
          <w:rFonts w:asciiTheme="minorHAnsi" w:hAnsiTheme="minorHAnsi" w:cstheme="minorHAnsi"/>
          <w:sz w:val="22"/>
          <w:szCs w:val="22"/>
        </w:rPr>
        <w:t xml:space="preserve">” (DNSH) di cui all’articolo 17 del Regolamento (UE) 2020/852 ed a quanto previsto nella guida operativa del MEF reperibile al link </w:t>
      </w:r>
      <w:hyperlink r:id="rId11" w:history="1">
        <w:r>
          <w:rPr>
            <w:rStyle w:val="Collegamentoipertestuale"/>
            <w:rFonts w:asciiTheme="minorHAnsi" w:hAnsiTheme="minorHAnsi" w:cstheme="minorHAnsi"/>
            <w:sz w:val="22"/>
            <w:szCs w:val="22"/>
          </w:rPr>
          <w:t>https://www.italiadomani.gov.it/it/Interventi/dnsh.html</w:t>
        </w:r>
      </w:hyperlink>
      <w:r>
        <w:rPr>
          <w:rFonts w:asciiTheme="minorHAnsi" w:hAnsiTheme="minorHAnsi" w:cstheme="minorHAnsi"/>
          <w:sz w:val="22"/>
          <w:szCs w:val="22"/>
        </w:rPr>
        <w:t xml:space="preserve"> </w:t>
      </w:r>
    </w:p>
    <w:p w14:paraId="6D34C3BE" w14:textId="77777777" w:rsidR="00017C55" w:rsidRPr="00B11523" w:rsidRDefault="00017C55" w:rsidP="005F620A">
      <w:pPr>
        <w:spacing w:before="240" w:after="240"/>
        <w:contextualSpacing/>
        <w:jc w:val="center"/>
        <w:rPr>
          <w:rFonts w:cs="Calibri"/>
        </w:rPr>
      </w:pPr>
    </w:p>
    <w:p w14:paraId="049E1ECE" w14:textId="4C0B2B7B" w:rsidR="005F620A" w:rsidRPr="00017C55" w:rsidRDefault="005F620A" w:rsidP="00017C55">
      <w:pPr>
        <w:pStyle w:val="Paragrafoelenco"/>
        <w:numPr>
          <w:ilvl w:val="0"/>
          <w:numId w:val="40"/>
        </w:numPr>
        <w:tabs>
          <w:tab w:val="left" w:pos="851"/>
        </w:tabs>
        <w:spacing w:after="80"/>
        <w:jc w:val="both"/>
        <w:rPr>
          <w:rFonts w:cs="Calibri"/>
        </w:rPr>
      </w:pPr>
      <w:r w:rsidRPr="00017C55">
        <w:rPr>
          <w:rFonts w:cs="Calibri"/>
        </w:rPr>
        <w:t>che le spese dichiarate sono reali e che i prodotti e i servizi sono stati forniti conformemente a quanto previsto in sede di approvazione del progetto;</w:t>
      </w:r>
    </w:p>
    <w:p w14:paraId="4110686D" w14:textId="77777777"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che il contributo concesso non ha contribuito al finanziamento di spese relative ad un bene rispetto al quale il beneficiario abbia già fruito di una misura di sostegno nazionale, regionale o comunitaria;</w:t>
      </w:r>
    </w:p>
    <w:p w14:paraId="2D830227" w14:textId="77777777"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che tutti i documenti oggetto connessi al contributo concesso sono conservati sotto forma di originali o di copie autenticate su supporti comunemente accettati</w:t>
      </w:r>
      <w:r w:rsidRPr="00B11523">
        <w:rPr>
          <w:rFonts w:cs="Calibri"/>
        </w:rPr>
        <w:footnoteReference w:id="1"/>
      </w:r>
      <w:r w:rsidRPr="00B11523">
        <w:rPr>
          <w:rFonts w:cs="Calibri"/>
        </w:rPr>
        <w:t>, che comprovano l’effettività della spesa sostenuta;</w:t>
      </w:r>
    </w:p>
    <w:p w14:paraId="15F662DE" w14:textId="77777777"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di impegnarsi, nel caso di ispezione da parte degli organi competenti, ad assicurare l’accesso ai documenti sopra richiamati;</w:t>
      </w:r>
    </w:p>
    <w:p w14:paraId="283BAA2E" w14:textId="77777777"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che la presente è da intendersi quale rendicontazione finale dell’Intervento;</w:t>
      </w:r>
    </w:p>
    <w:p w14:paraId="13FC5DC9" w14:textId="315ECCBD"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che il completamento delle attività progettuali è avvenuto nel rispetto degli obiettivi di progetto prefissati;</w:t>
      </w:r>
    </w:p>
    <w:p w14:paraId="53A6AEE7" w14:textId="77777777"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14:paraId="3C90A750" w14:textId="77777777"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che con la presente dichiarazione si attesta la funzionalità e l’uso dell’operazione;</w:t>
      </w:r>
    </w:p>
    <w:p w14:paraId="146F8846" w14:textId="1EFF3175"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 xml:space="preserve">la propria più ampia disponibilità e collaborazione a fornire estratti o copie dei suddetti documenti alle persone o agli organismi che ne hanno diritto, compresi il personale autorizzato </w:t>
      </w:r>
      <w:r w:rsidR="004D6FCC">
        <w:rPr>
          <w:rFonts w:cs="Calibri"/>
        </w:rPr>
        <w:t>dal Comune</w:t>
      </w:r>
      <w:r w:rsidRPr="00B11523">
        <w:rPr>
          <w:rFonts w:cs="Calibri"/>
        </w:rPr>
        <w:t xml:space="preserve">, dell’Autorità di Certificazione, </w:t>
      </w:r>
      <w:r w:rsidR="004D6FCC">
        <w:rPr>
          <w:rFonts w:cs="Calibri"/>
        </w:rPr>
        <w:t>della Regione</w:t>
      </w:r>
      <w:r w:rsidRPr="00B11523">
        <w:rPr>
          <w:rFonts w:cs="Calibri"/>
        </w:rPr>
        <w:t xml:space="preserve"> e dell’Autorità di Audit, nonché i funzionari autorizzati della Comunità europea e i loro rappresentanti autorizzati;</w:t>
      </w:r>
    </w:p>
    <w:p w14:paraId="40033EF4" w14:textId="055B18FB" w:rsidR="005F620A" w:rsidRPr="00B11523" w:rsidRDefault="004D6FCC" w:rsidP="00017C55">
      <w:pPr>
        <w:numPr>
          <w:ilvl w:val="0"/>
          <w:numId w:val="40"/>
        </w:numPr>
        <w:tabs>
          <w:tab w:val="left" w:pos="851"/>
        </w:tabs>
        <w:spacing w:after="80"/>
        <w:ind w:left="851" w:hanging="425"/>
        <w:contextualSpacing/>
        <w:jc w:val="both"/>
        <w:rPr>
          <w:rFonts w:cs="Calibri"/>
        </w:rPr>
      </w:pPr>
      <w:r>
        <w:rPr>
          <w:rFonts w:cs="Calibri"/>
        </w:rPr>
        <w:t>di rispettare tutti gli obblighi assunti e previsti dall’avviso pubblico</w:t>
      </w:r>
    </w:p>
    <w:p w14:paraId="5792DE59" w14:textId="77777777" w:rsidR="005F620A" w:rsidRPr="00B11523" w:rsidRDefault="005F620A" w:rsidP="00017C55">
      <w:pPr>
        <w:numPr>
          <w:ilvl w:val="0"/>
          <w:numId w:val="40"/>
        </w:numPr>
        <w:tabs>
          <w:tab w:val="left" w:pos="-2700"/>
          <w:tab w:val="left" w:pos="851"/>
        </w:tabs>
        <w:spacing w:after="80"/>
        <w:ind w:left="851" w:hanging="425"/>
        <w:contextualSpacing/>
        <w:jc w:val="both"/>
        <w:rPr>
          <w:rFonts w:cs="Calibri"/>
        </w:rPr>
      </w:pPr>
      <w:r w:rsidRPr="00B11523">
        <w:rPr>
          <w:rFonts w:cs="Calibri"/>
        </w:rPr>
        <w:t>che l'impresa è nel pieno e libero esercizio dei propri diritti, non essendo in stato di liquidazione volontaria, né sottoposta ad alcuna procedura di tipo concorsuale</w:t>
      </w:r>
    </w:p>
    <w:p w14:paraId="3868CFA7" w14:textId="77777777" w:rsidR="005F620A" w:rsidRPr="00B11523" w:rsidRDefault="005F620A" w:rsidP="00017C55">
      <w:pPr>
        <w:numPr>
          <w:ilvl w:val="0"/>
          <w:numId w:val="40"/>
        </w:numPr>
        <w:tabs>
          <w:tab w:val="left" w:pos="-2700"/>
          <w:tab w:val="left" w:pos="851"/>
        </w:tabs>
        <w:spacing w:after="80"/>
        <w:ind w:left="851" w:hanging="425"/>
        <w:contextualSpacing/>
        <w:jc w:val="both"/>
        <w:rPr>
          <w:rFonts w:cs="Calibri"/>
          <w:shd w:val="clear" w:color="auto" w:fill="FFFF00"/>
        </w:rPr>
      </w:pPr>
      <w:r w:rsidRPr="00B11523">
        <w:rPr>
          <w:rFonts w:cs="Calibri"/>
        </w:rPr>
        <w:t>di trovarsi in una situazione di regolarità fiscale e contributiva per quanto riguarda la correttezza nei pagamenti e negli adempimenti previdenziali, assistenziali ed assicurativi;</w:t>
      </w:r>
    </w:p>
    <w:p w14:paraId="4EE088D1" w14:textId="77777777" w:rsidR="005F620A" w:rsidRPr="00C12B0D" w:rsidRDefault="005F620A" w:rsidP="005F620A">
      <w:pPr>
        <w:tabs>
          <w:tab w:val="left" w:pos="-2700"/>
        </w:tabs>
        <w:rPr>
          <w:rFonts w:cs="Calibri"/>
          <w:strike/>
        </w:rPr>
      </w:pPr>
    </w:p>
    <w:p w14:paraId="36D9CEE1" w14:textId="77777777" w:rsidR="005F620A" w:rsidRPr="00C0017C" w:rsidRDefault="005F620A" w:rsidP="005F620A">
      <w:pPr>
        <w:spacing w:before="240" w:after="240"/>
        <w:contextualSpacing/>
        <w:jc w:val="center"/>
        <w:rPr>
          <w:rFonts w:cs="Calibri"/>
        </w:rPr>
      </w:pPr>
      <w:r w:rsidRPr="00C0017C">
        <w:rPr>
          <w:rFonts w:cs="Calibri"/>
          <w:b/>
        </w:rPr>
        <w:t>COMUNICA</w:t>
      </w:r>
    </w:p>
    <w:p w14:paraId="5CE2651A" w14:textId="77777777" w:rsidR="005F620A" w:rsidRDefault="005F620A" w:rsidP="005F620A">
      <w:pPr>
        <w:rPr>
          <w:rFonts w:cs="Calibri"/>
        </w:rPr>
      </w:pPr>
      <w:r w:rsidRPr="00C0017C">
        <w:rPr>
          <w:rFonts w:cs="Calibri"/>
        </w:rPr>
        <w:t>Che tutta la documentazione relativa al progetto è ubicata presso ______________________ e che il soggetto addetto a tale conservazione è _________________________</w:t>
      </w:r>
      <w:proofErr w:type="gramStart"/>
      <w:r w:rsidRPr="00C0017C">
        <w:rPr>
          <w:rFonts w:cs="Calibri"/>
        </w:rPr>
        <w:t>_ .</w:t>
      </w:r>
      <w:proofErr w:type="gramEnd"/>
    </w:p>
    <w:p w14:paraId="103EC009" w14:textId="77777777" w:rsidR="00017C55" w:rsidRDefault="00017C55" w:rsidP="005F620A">
      <w:pPr>
        <w:rPr>
          <w:rFonts w:cs="Calibri"/>
        </w:rPr>
      </w:pPr>
    </w:p>
    <w:p w14:paraId="5924D7A9" w14:textId="77777777" w:rsidR="00017C55" w:rsidRPr="00C0017C" w:rsidRDefault="00017C55" w:rsidP="005F620A">
      <w:pPr>
        <w:rPr>
          <w:rFonts w:cs="Calibri"/>
          <w:b/>
        </w:rPr>
      </w:pPr>
    </w:p>
    <w:p w14:paraId="744D8EB4" w14:textId="77777777" w:rsidR="005F620A" w:rsidRPr="00C0017C" w:rsidRDefault="005F620A" w:rsidP="005F620A">
      <w:pPr>
        <w:spacing w:before="240" w:after="240"/>
        <w:contextualSpacing/>
        <w:jc w:val="center"/>
        <w:rPr>
          <w:rFonts w:cs="Calibri"/>
        </w:rPr>
      </w:pPr>
      <w:r w:rsidRPr="00C0017C">
        <w:rPr>
          <w:rFonts w:cs="Calibri"/>
          <w:b/>
        </w:rPr>
        <w:lastRenderedPageBreak/>
        <w:t>SOTTOSCRIZIONE DEL LEGALE RAPPRESENTANTE</w:t>
      </w:r>
    </w:p>
    <w:p w14:paraId="5E687DAF" w14:textId="77777777" w:rsidR="005F620A" w:rsidRPr="00C0017C" w:rsidRDefault="005F620A" w:rsidP="005F620A">
      <w:pPr>
        <w:tabs>
          <w:tab w:val="left" w:pos="375"/>
        </w:tabs>
        <w:ind w:left="15"/>
        <w:rPr>
          <w:rFonts w:cs="Calibri"/>
        </w:rPr>
      </w:pPr>
      <w:r w:rsidRPr="00C0017C">
        <w:rPr>
          <w:rFonts w:cs="Calibri"/>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69AA8ACC" w14:textId="77777777" w:rsidR="005F620A" w:rsidRPr="00C0017C" w:rsidRDefault="005F620A" w:rsidP="005F620A">
      <w:pPr>
        <w:tabs>
          <w:tab w:val="left" w:pos="1800"/>
        </w:tabs>
        <w:rPr>
          <w:rFonts w:cs="Calibri"/>
        </w:rPr>
      </w:pPr>
    </w:p>
    <w:p w14:paraId="4E9BA759" w14:textId="77777777" w:rsidR="005F620A" w:rsidRPr="00C0017C" w:rsidRDefault="005F620A" w:rsidP="005F620A">
      <w:pPr>
        <w:tabs>
          <w:tab w:val="right" w:pos="8787"/>
        </w:tabs>
        <w:ind w:left="720" w:right="72"/>
        <w:rPr>
          <w:rFonts w:cs="Calibri"/>
        </w:rPr>
      </w:pPr>
      <w:r w:rsidRPr="00C0017C">
        <w:rPr>
          <w:rFonts w:cs="Calibri"/>
        </w:rPr>
        <w:t>Data …………………….</w:t>
      </w:r>
      <w:r w:rsidRPr="00C0017C">
        <w:rPr>
          <w:rFonts w:cs="Calibri"/>
        </w:rPr>
        <w:tab/>
      </w:r>
    </w:p>
    <w:p w14:paraId="446FE91C" w14:textId="77777777" w:rsidR="005F620A" w:rsidRPr="00C0017C" w:rsidRDefault="005F620A" w:rsidP="005F620A">
      <w:pPr>
        <w:tabs>
          <w:tab w:val="right" w:pos="5670"/>
        </w:tabs>
        <w:ind w:left="720" w:right="72"/>
        <w:rPr>
          <w:rFonts w:cs="Calibri"/>
          <w:i/>
        </w:rPr>
      </w:pPr>
      <w:r w:rsidRPr="00C0017C">
        <w:rPr>
          <w:rFonts w:cs="Calibri"/>
        </w:rPr>
        <w:tab/>
      </w:r>
      <w:r w:rsidRPr="00C0017C">
        <w:rPr>
          <w:rFonts w:cs="Calibri"/>
        </w:rPr>
        <w:tab/>
      </w:r>
      <w:r w:rsidRPr="00C0017C">
        <w:rPr>
          <w:rFonts w:cs="Calibri"/>
          <w:i/>
        </w:rPr>
        <w:t xml:space="preserve">Firma digitale </w:t>
      </w:r>
    </w:p>
    <w:p w14:paraId="144EA09B" w14:textId="77777777" w:rsidR="005F620A" w:rsidRPr="00C0017C" w:rsidRDefault="005F620A" w:rsidP="005F620A">
      <w:pPr>
        <w:tabs>
          <w:tab w:val="right" w:pos="8787"/>
        </w:tabs>
        <w:ind w:left="720" w:right="72" w:firstLine="3249"/>
        <w:rPr>
          <w:rFonts w:cs="Calibri"/>
        </w:rPr>
      </w:pPr>
      <w:r w:rsidRPr="00C0017C">
        <w:rPr>
          <w:rFonts w:cs="Calibri"/>
          <w:i/>
        </w:rPr>
        <w:tab/>
        <w:t>(titolare della ditta o rappresentante legale della società)</w:t>
      </w:r>
      <w:r>
        <w:rPr>
          <w:rFonts w:cs="Calibri"/>
          <w:i/>
        </w:rPr>
        <w:t xml:space="preserve"> </w:t>
      </w:r>
      <w:bookmarkStart w:id="15" w:name="_Toc485126144"/>
      <w:bookmarkStart w:id="16" w:name="_Toc485126146"/>
      <w:bookmarkStart w:id="17" w:name="_Toc516561592"/>
      <w:bookmarkStart w:id="18" w:name="_Toc517250662"/>
      <w:bookmarkEnd w:id="3"/>
      <w:bookmarkEnd w:id="15"/>
      <w:bookmarkEnd w:id="16"/>
      <w:bookmarkEnd w:id="17"/>
      <w:bookmarkEnd w:id="18"/>
    </w:p>
    <w:p w14:paraId="2208C390" w14:textId="77777777" w:rsidR="00731B6B" w:rsidRDefault="00731B6B">
      <w:pPr>
        <w:spacing w:after="120" w:line="276" w:lineRule="auto"/>
        <w:jc w:val="both"/>
        <w:rPr>
          <w:rFonts w:ascii="Garamond" w:hAnsi="Garamond"/>
        </w:rPr>
      </w:pPr>
    </w:p>
    <w:sectPr w:rsidR="00731B6B" w:rsidSect="00B151DC">
      <w:headerReference w:type="even" r:id="rId12"/>
      <w:headerReference w:type="default" r:id="rId13"/>
      <w:footerReference w:type="even" r:id="rId14"/>
      <w:footerReference w:type="default" r:id="rId15"/>
      <w:headerReference w:type="first" r:id="rId16"/>
      <w:footerReference w:type="first" r:id="rId17"/>
      <w:pgSz w:w="11906" w:h="16838"/>
      <w:pgMar w:top="2268" w:right="1134" w:bottom="1134" w:left="1134" w:header="794"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34F4" w14:textId="77777777" w:rsidR="00A86F5B" w:rsidRDefault="00A86F5B">
      <w:r>
        <w:separator/>
      </w:r>
    </w:p>
  </w:endnote>
  <w:endnote w:type="continuationSeparator" w:id="0">
    <w:p w14:paraId="09F9C2D9" w14:textId="77777777" w:rsidR="00A86F5B" w:rsidRDefault="00A8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0650" w14:textId="77777777" w:rsidR="00C41E6B" w:rsidRDefault="00C41E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341148"/>
      <w:docPartObj>
        <w:docPartGallery w:val="Page Numbers (Top of Page)"/>
        <w:docPartUnique/>
      </w:docPartObj>
    </w:sdtPr>
    <w:sdtContent>
      <w:p w14:paraId="58CFB040" w14:textId="77777777" w:rsidR="000A0517" w:rsidRDefault="000A0517">
        <w:pPr>
          <w:pStyle w:val="Pidipagina"/>
          <w:pBdr>
            <w:top w:val="single" w:sz="4" w:space="1" w:color="000000"/>
          </w:pBdr>
          <w:jc w:val="center"/>
          <w:rPr>
            <w:rFonts w:ascii="Garamond" w:hAnsi="Garamond"/>
            <w:sz w:val="16"/>
            <w:szCs w:val="16"/>
          </w:rPr>
        </w:pPr>
      </w:p>
      <w:p w14:paraId="32A95B8C" w14:textId="5A7F554D" w:rsidR="000A0517" w:rsidRDefault="000A0517">
        <w:pPr>
          <w:pStyle w:val="Pidipagina"/>
          <w:jc w:val="center"/>
          <w:rPr>
            <w:rFonts w:ascii="Garamond" w:hAnsi="Garamond"/>
            <w:sz w:val="22"/>
            <w:szCs w:val="22"/>
          </w:rPr>
        </w:pPr>
        <w:r>
          <w:rPr>
            <w:rFonts w:ascii="Garamond" w:hAnsi="Garamond"/>
            <w:bCs/>
            <w:sz w:val="22"/>
            <w:szCs w:val="22"/>
          </w:rPr>
          <w:fldChar w:fldCharType="begin"/>
        </w:r>
        <w:r>
          <w:rPr>
            <w:rFonts w:ascii="Garamond" w:hAnsi="Garamond"/>
            <w:bCs/>
            <w:sz w:val="22"/>
            <w:szCs w:val="22"/>
          </w:rPr>
          <w:instrText>PAGE</w:instrText>
        </w:r>
        <w:r>
          <w:rPr>
            <w:rFonts w:ascii="Garamond" w:hAnsi="Garamond"/>
            <w:bCs/>
            <w:sz w:val="22"/>
            <w:szCs w:val="22"/>
          </w:rPr>
          <w:fldChar w:fldCharType="separate"/>
        </w:r>
        <w:r w:rsidR="00805B09">
          <w:rPr>
            <w:rFonts w:ascii="Garamond" w:hAnsi="Garamond"/>
            <w:bCs/>
            <w:noProof/>
            <w:sz w:val="22"/>
            <w:szCs w:val="22"/>
          </w:rPr>
          <w:t>21</w:t>
        </w:r>
        <w:r>
          <w:rPr>
            <w:rFonts w:ascii="Garamond" w:hAnsi="Garamond"/>
            <w:bCs/>
            <w:sz w:val="22"/>
            <w:szCs w:val="22"/>
          </w:rPr>
          <w:fldChar w:fldCharType="end"/>
        </w:r>
        <w:r>
          <w:rPr>
            <w:rFonts w:ascii="Garamond" w:hAnsi="Garamond"/>
            <w:sz w:val="22"/>
            <w:szCs w:val="22"/>
          </w:rPr>
          <w:t xml:space="preserve"> - </w:t>
        </w:r>
        <w:r>
          <w:rPr>
            <w:rFonts w:ascii="Garamond" w:hAnsi="Garamond"/>
            <w:bCs/>
            <w:sz w:val="22"/>
            <w:szCs w:val="22"/>
          </w:rPr>
          <w:fldChar w:fldCharType="begin"/>
        </w:r>
        <w:r>
          <w:rPr>
            <w:rFonts w:ascii="Garamond" w:hAnsi="Garamond"/>
            <w:bCs/>
            <w:sz w:val="22"/>
            <w:szCs w:val="22"/>
          </w:rPr>
          <w:instrText>NUMPAGES</w:instrText>
        </w:r>
        <w:r>
          <w:rPr>
            <w:rFonts w:ascii="Garamond" w:hAnsi="Garamond"/>
            <w:bCs/>
            <w:sz w:val="22"/>
            <w:szCs w:val="22"/>
          </w:rPr>
          <w:fldChar w:fldCharType="separate"/>
        </w:r>
        <w:r w:rsidR="00805B09">
          <w:rPr>
            <w:rFonts w:ascii="Garamond" w:hAnsi="Garamond"/>
            <w:bCs/>
            <w:noProof/>
            <w:sz w:val="22"/>
            <w:szCs w:val="22"/>
          </w:rPr>
          <w:t>22</w:t>
        </w:r>
        <w:r>
          <w:rPr>
            <w:rFonts w:ascii="Garamond" w:hAnsi="Garamond"/>
            <w:bCs/>
            <w:sz w:val="22"/>
            <w:szCs w:val="22"/>
          </w:rPr>
          <w:fldChar w:fldCharType="end"/>
        </w:r>
      </w:p>
    </w:sdtContent>
  </w:sdt>
  <w:p w14:paraId="2629CA99" w14:textId="77777777" w:rsidR="000A0517" w:rsidRDefault="000A05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EE8C" w14:textId="77777777" w:rsidR="00C41E6B" w:rsidRDefault="00C41E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1BBA" w14:textId="77777777" w:rsidR="00A86F5B" w:rsidRDefault="00A86F5B">
      <w:r>
        <w:separator/>
      </w:r>
    </w:p>
  </w:footnote>
  <w:footnote w:type="continuationSeparator" w:id="0">
    <w:p w14:paraId="45A87129" w14:textId="77777777" w:rsidR="00A86F5B" w:rsidRDefault="00A86F5B">
      <w:r>
        <w:continuationSeparator/>
      </w:r>
    </w:p>
  </w:footnote>
  <w:footnote w:id="1">
    <w:p w14:paraId="27740E16" w14:textId="77777777" w:rsidR="005F620A" w:rsidRDefault="005F620A" w:rsidP="005F620A">
      <w:pPr>
        <w:pStyle w:val="Notaapidipagina"/>
      </w:pPr>
      <w:r>
        <w:rPr>
          <w:rStyle w:val="Caratteredellanota"/>
        </w:rPr>
        <w:footnoteRef/>
      </w:r>
      <w:r>
        <w:rPr>
          <w:rStyle w:val="Caratteredellanota"/>
        </w:rPr>
        <w:tab/>
      </w:r>
      <w:r>
        <w:t xml:space="preserve"> Per “supporti comunemente accettati” si intendono: fotocopie di documenti originali, microschede di documenti originali, versioni elettroniche di documento originali, documenti disponibili unicamente in formato elettronico.</w:t>
      </w:r>
    </w:p>
    <w:p w14:paraId="2A4D292D" w14:textId="77777777" w:rsidR="005F620A" w:rsidRDefault="005F620A" w:rsidP="005F620A">
      <w:pPr>
        <w:pStyle w:val="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B2E5" w14:textId="77777777" w:rsidR="00C41E6B" w:rsidRDefault="00C41E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8DCD" w14:textId="28C47B14" w:rsidR="000A0517" w:rsidRPr="00922D39" w:rsidRDefault="00846514" w:rsidP="00922D39">
    <w:pPr>
      <w:pStyle w:val="Intestazione"/>
    </w:pPr>
    <w:r>
      <w:rPr>
        <w:noProof/>
      </w:rPr>
      <w:drawing>
        <wp:anchor distT="0" distB="0" distL="114300" distR="114300" simplePos="0" relativeHeight="251660288" behindDoc="0" locked="0" layoutInCell="1" allowOverlap="1" wp14:anchorId="1457FF08" wp14:editId="2B40AE7A">
          <wp:simplePos x="0" y="0"/>
          <wp:positionH relativeFrom="column">
            <wp:posOffset>1321435</wp:posOffset>
          </wp:positionH>
          <wp:positionV relativeFrom="paragraph">
            <wp:posOffset>-114300</wp:posOffset>
          </wp:positionV>
          <wp:extent cx="652145" cy="76962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696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B87BBD0" wp14:editId="0F0E1B79">
          <wp:simplePos x="0" y="0"/>
          <wp:positionH relativeFrom="column">
            <wp:posOffset>1980565</wp:posOffset>
          </wp:positionH>
          <wp:positionV relativeFrom="paragraph">
            <wp:posOffset>169545</wp:posOffset>
          </wp:positionV>
          <wp:extent cx="1868170" cy="379095"/>
          <wp:effectExtent l="0" t="0" r="0" b="190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379095"/>
                  </a:xfrm>
                  <a:prstGeom prst="rect">
                    <a:avLst/>
                  </a:prstGeom>
                  <a:noFill/>
                </pic:spPr>
              </pic:pic>
            </a:graphicData>
          </a:graphic>
          <wp14:sizeRelH relativeFrom="margin">
            <wp14:pctWidth>0</wp14:pctWidth>
          </wp14:sizeRelH>
          <wp14:sizeRelV relativeFrom="margin">
            <wp14:pctHeight>0</wp14:pctHeight>
          </wp14:sizeRelV>
        </wp:anchor>
      </w:drawing>
    </w:r>
    <w:r w:rsidRPr="00922D39">
      <w:rPr>
        <w:noProof/>
      </w:rPr>
      <w:drawing>
        <wp:anchor distT="0" distB="0" distL="114300" distR="114300" simplePos="0" relativeHeight="251662336" behindDoc="0" locked="0" layoutInCell="1" allowOverlap="1" wp14:anchorId="5F3489B7" wp14:editId="084C96DA">
          <wp:simplePos x="0" y="0"/>
          <wp:positionH relativeFrom="column">
            <wp:posOffset>1945005</wp:posOffset>
          </wp:positionH>
          <wp:positionV relativeFrom="paragraph">
            <wp:posOffset>-81915</wp:posOffset>
          </wp:positionV>
          <wp:extent cx="2014220" cy="43878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
                    <a:extLst>
                      <a:ext uri="{28A0092B-C50C-407E-A947-70E740481C1C}">
                        <a14:useLocalDpi xmlns:a14="http://schemas.microsoft.com/office/drawing/2010/main" val="0"/>
                      </a:ext>
                    </a:extLst>
                  </a:blip>
                  <a:srcRect t="-991" r="82019" b="-61883"/>
                  <a:stretch/>
                </pic:blipFill>
                <pic:spPr bwMode="auto">
                  <a:xfrm>
                    <a:off x="0" y="0"/>
                    <a:ext cx="2014220"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EB253FD" wp14:editId="52AE4719">
          <wp:simplePos x="0" y="0"/>
          <wp:positionH relativeFrom="column">
            <wp:posOffset>-643255</wp:posOffset>
          </wp:positionH>
          <wp:positionV relativeFrom="paragraph">
            <wp:posOffset>-43180</wp:posOffset>
          </wp:positionV>
          <wp:extent cx="2096135" cy="546735"/>
          <wp:effectExtent l="0" t="0" r="0"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6135" cy="5467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9349BDB" wp14:editId="7608B7AC">
          <wp:simplePos x="0" y="0"/>
          <wp:positionH relativeFrom="column">
            <wp:posOffset>4182110</wp:posOffset>
          </wp:positionH>
          <wp:positionV relativeFrom="paragraph">
            <wp:posOffset>-59690</wp:posOffset>
          </wp:positionV>
          <wp:extent cx="580390" cy="63309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33095"/>
                  </a:xfrm>
                  <a:prstGeom prst="rect">
                    <a:avLst/>
                  </a:prstGeom>
                  <a:noFill/>
                </pic:spPr>
              </pic:pic>
            </a:graphicData>
          </a:graphic>
          <wp14:sizeRelH relativeFrom="margin">
            <wp14:pctWidth>0</wp14:pctWidth>
          </wp14:sizeRelH>
          <wp14:sizeRelV relativeFrom="margin">
            <wp14:pctHeight>0</wp14:pctHeight>
          </wp14:sizeRelV>
        </wp:anchor>
      </w:drawing>
    </w:r>
    <w:r w:rsidRPr="00922D39">
      <w:rPr>
        <w:rFonts w:ascii="Calibri" w:eastAsia="Calibri" w:hAnsi="Calibri"/>
        <w:noProof/>
        <w:sz w:val="22"/>
        <w:szCs w:val="22"/>
        <w:lang w:eastAsia="en-US"/>
      </w:rPr>
      <w:drawing>
        <wp:anchor distT="0" distB="0" distL="114300" distR="114300" simplePos="0" relativeHeight="251659264" behindDoc="0" locked="0" layoutInCell="1" allowOverlap="1" wp14:anchorId="745345C8" wp14:editId="2A03FCDF">
          <wp:simplePos x="0" y="0"/>
          <wp:positionH relativeFrom="column">
            <wp:posOffset>4962221</wp:posOffset>
          </wp:positionH>
          <wp:positionV relativeFrom="paragraph">
            <wp:posOffset>-16510</wp:posOffset>
          </wp:positionV>
          <wp:extent cx="1623695" cy="52324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3695" cy="5232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EEDB" w14:textId="77777777" w:rsidR="00C41E6B" w:rsidRDefault="00C41E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143"/>
    <w:multiLevelType w:val="multilevel"/>
    <w:tmpl w:val="58E481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8777F8"/>
    <w:multiLevelType w:val="multilevel"/>
    <w:tmpl w:val="6C14DC2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303488"/>
    <w:multiLevelType w:val="multilevel"/>
    <w:tmpl w:val="D5BAD7CC"/>
    <w:lvl w:ilvl="0">
      <w:start w:val="1"/>
      <w:numFmt w:val="lowerLetter"/>
      <w:lvlText w:val="%1)"/>
      <w:lvlJc w:val="left"/>
      <w:rPr>
        <w:rFonts w:ascii="Calibri" w:hAnsi="Calibri" w:cs="Times New Roman" w:hint="default"/>
        <w:b w:val="0"/>
        <w:i w:val="0"/>
        <w:caps w:val="0"/>
        <w:strike w:val="0"/>
        <w:dstrike w:val="0"/>
        <w:vanish w:val="0"/>
        <w:color w:val="000000"/>
        <w:w w:val="100"/>
        <w:sz w:val="22"/>
        <w:szCs w:val="24"/>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608077A"/>
    <w:multiLevelType w:val="multilevel"/>
    <w:tmpl w:val="E740FEA2"/>
    <w:lvl w:ilvl="0">
      <w:start w:val="1"/>
      <w:numFmt w:val="lowerRoman"/>
      <w:lvlText w:val="%1."/>
      <w:lvlJc w:val="right"/>
      <w:pPr>
        <w:tabs>
          <w:tab w:val="num" w:pos="0"/>
        </w:tabs>
        <w:ind w:left="1428" w:hanging="360"/>
      </w:pPr>
    </w:lvl>
    <w:lvl w:ilvl="1">
      <w:start w:val="1"/>
      <w:numFmt w:val="lowerRoman"/>
      <w:lvlText w:val="%2."/>
      <w:lvlJc w:val="righ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0C27688B"/>
    <w:multiLevelType w:val="multilevel"/>
    <w:tmpl w:val="B90212B0"/>
    <w:lvl w:ilvl="0">
      <w:start w:val="1"/>
      <w:numFmt w:val="decimal"/>
      <w:pStyle w:val="Paragrafoelenc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1A4B93"/>
    <w:multiLevelType w:val="hybridMultilevel"/>
    <w:tmpl w:val="23AA84C0"/>
    <w:lvl w:ilvl="0" w:tplc="BAC0F192">
      <w:start w:val="1"/>
      <w:numFmt w:val="lowerLetter"/>
      <w:lvlText w:val="%1)"/>
      <w:lvlJc w:val="left"/>
      <w:pPr>
        <w:ind w:left="1080" w:hanging="360"/>
      </w:pPr>
      <w:rPr>
        <w:rFonts w:ascii="Calibri" w:hAnsi="Calibri" w:hint="default"/>
        <w:caps w:val="0"/>
        <w:strike w:val="0"/>
        <w:dstrike w:val="0"/>
        <w:vanish w:val="0"/>
        <w:color w:val="auto"/>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5E532FC"/>
    <w:multiLevelType w:val="multilevel"/>
    <w:tmpl w:val="42EA61EA"/>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2041AD4"/>
    <w:multiLevelType w:val="multilevel"/>
    <w:tmpl w:val="DEB437B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6B1FF6"/>
    <w:multiLevelType w:val="multilevel"/>
    <w:tmpl w:val="CFC8D7CC"/>
    <w:lvl w:ilvl="0">
      <w:numFmt w:val="bullet"/>
      <w:lvlText w:val="-"/>
      <w:lvlJc w:val="left"/>
      <w:pPr>
        <w:tabs>
          <w:tab w:val="num" w:pos="1"/>
        </w:tabs>
        <w:ind w:left="1069" w:hanging="360"/>
      </w:pPr>
      <w:rPr>
        <w:rFonts w:ascii="Verdana" w:hAnsi="Verdana" w:cs="Verdana"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229C010C"/>
    <w:multiLevelType w:val="multilevel"/>
    <w:tmpl w:val="B87E483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4521C50"/>
    <w:multiLevelType w:val="multilevel"/>
    <w:tmpl w:val="E5BC1CB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6000F54"/>
    <w:multiLevelType w:val="multilevel"/>
    <w:tmpl w:val="64CA195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6607902"/>
    <w:multiLevelType w:val="multilevel"/>
    <w:tmpl w:val="3EFEEAFE"/>
    <w:lvl w:ilvl="0">
      <w:start w:val="1"/>
      <w:numFmt w:val="low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67B71A6"/>
    <w:multiLevelType w:val="multilevel"/>
    <w:tmpl w:val="980CA8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85F6EBA"/>
    <w:multiLevelType w:val="multilevel"/>
    <w:tmpl w:val="30BC1FF0"/>
    <w:lvl w:ilvl="0">
      <w:start w:val="1"/>
      <w:numFmt w:val="lowerLetter"/>
      <w:lvlText w:val="%1)"/>
      <w:lvlJc w:val="left"/>
      <w:pPr>
        <w:tabs>
          <w:tab w:val="num" w:pos="-512"/>
        </w:tabs>
        <w:ind w:left="928" w:hanging="360"/>
      </w:pPr>
    </w:lvl>
    <w:lvl w:ilvl="1">
      <w:start w:val="1"/>
      <w:numFmt w:val="lowerRoman"/>
      <w:lvlText w:val="%2."/>
      <w:lvlJc w:val="righ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2F8D7F70"/>
    <w:multiLevelType w:val="multilevel"/>
    <w:tmpl w:val="ACD4EBCA"/>
    <w:lvl w:ilvl="0">
      <w:start w:val="1"/>
      <w:numFmt w:val="lowerRoman"/>
      <w:lvlText w:val="%1."/>
      <w:lvlJc w:val="left"/>
      <w:pPr>
        <w:tabs>
          <w:tab w:val="num" w:pos="360"/>
        </w:tabs>
        <w:ind w:left="360"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1CA5A98"/>
    <w:multiLevelType w:val="hybridMultilevel"/>
    <w:tmpl w:val="9590290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328A2520"/>
    <w:multiLevelType w:val="hybridMultilevel"/>
    <w:tmpl w:val="04940744"/>
    <w:lvl w:ilvl="0" w:tplc="E86CFED0">
      <w:start w:val="1"/>
      <w:numFmt w:val="lowerLetter"/>
      <w:lvlText w:val="%1."/>
      <w:lvlJc w:val="left"/>
      <w:pPr>
        <w:ind w:left="720" w:hanging="360"/>
      </w:pPr>
      <w:rPr>
        <w:rFonts w:ascii="Calibri" w:hAnsi="Calibri" w:cs="Times New Roman" w:hint="default"/>
        <w:caps w:val="0"/>
        <w:strike w:val="0"/>
        <w:dstrike w:val="0"/>
        <w:vanish w:val="0"/>
        <w:webHidden w:val="0"/>
        <w:color w:val="auto"/>
        <w:sz w:val="20"/>
        <w:szCs w:val="10"/>
        <w:u w:val="none"/>
        <w:effect w:val="none"/>
        <w:vertAlign w:val="baseline"/>
        <w:specVanish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2937B8A"/>
    <w:multiLevelType w:val="multilevel"/>
    <w:tmpl w:val="3DA8EA3A"/>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1C09CF"/>
    <w:multiLevelType w:val="multilevel"/>
    <w:tmpl w:val="EB5268A6"/>
    <w:lvl w:ilvl="0">
      <w:start w:val="1"/>
      <w:numFmt w:val="decimal"/>
      <w:lvlText w:val="%1."/>
      <w:lvlJc w:val="left"/>
      <w:pPr>
        <w:tabs>
          <w:tab w:val="num" w:pos="810"/>
        </w:tabs>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12285F"/>
    <w:multiLevelType w:val="multilevel"/>
    <w:tmpl w:val="F97CCE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6452758"/>
    <w:multiLevelType w:val="multilevel"/>
    <w:tmpl w:val="043E286C"/>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75748D6"/>
    <w:multiLevelType w:val="multilevel"/>
    <w:tmpl w:val="212886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B0C0DEB"/>
    <w:multiLevelType w:val="multilevel"/>
    <w:tmpl w:val="35321E6E"/>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D812D6F"/>
    <w:multiLevelType w:val="hybridMultilevel"/>
    <w:tmpl w:val="EE98C01C"/>
    <w:lvl w:ilvl="0" w:tplc="723CF574">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21267C2"/>
    <w:multiLevelType w:val="hybridMultilevel"/>
    <w:tmpl w:val="90964120"/>
    <w:lvl w:ilvl="0" w:tplc="AFE6A954">
      <w:start w:val="1"/>
      <w:numFmt w:val="lowerRoman"/>
      <w:lvlText w:val="%1."/>
      <w:lvlJc w:val="left"/>
      <w:pPr>
        <w:ind w:left="2563"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26" w15:restartNumberingAfterBreak="0">
    <w:nsid w:val="52F001D4"/>
    <w:multiLevelType w:val="multilevel"/>
    <w:tmpl w:val="B3323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A070876"/>
    <w:multiLevelType w:val="multilevel"/>
    <w:tmpl w:val="8D18768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5E273792"/>
    <w:multiLevelType w:val="multilevel"/>
    <w:tmpl w:val="26B2FC2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9" w15:restartNumberingAfterBreak="0">
    <w:nsid w:val="5E2F01BF"/>
    <w:multiLevelType w:val="multilevel"/>
    <w:tmpl w:val="353EE696"/>
    <w:lvl w:ilvl="0">
      <w:start w:val="1"/>
      <w:numFmt w:val="decimal"/>
      <w:lvlText w:val="%1."/>
      <w:lvlJc w:val="left"/>
      <w:pPr>
        <w:tabs>
          <w:tab w:val="num" w:pos="349"/>
        </w:tabs>
        <w:ind w:left="1069"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F6C76FC"/>
    <w:multiLevelType w:val="multilevel"/>
    <w:tmpl w:val="F250AE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4FA213C"/>
    <w:multiLevelType w:val="multilevel"/>
    <w:tmpl w:val="6A4E98A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8FF417A"/>
    <w:multiLevelType w:val="multilevel"/>
    <w:tmpl w:val="4BBCC2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B7B291E"/>
    <w:multiLevelType w:val="multilevel"/>
    <w:tmpl w:val="5282968E"/>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FBD050F"/>
    <w:multiLevelType w:val="hybridMultilevel"/>
    <w:tmpl w:val="90964120"/>
    <w:lvl w:ilvl="0" w:tplc="AFE6A954">
      <w:start w:val="1"/>
      <w:numFmt w:val="lowerRoman"/>
      <w:lvlText w:val="%1."/>
      <w:lvlJc w:val="left"/>
      <w:pPr>
        <w:ind w:left="2563"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5" w15:restartNumberingAfterBreak="0">
    <w:nsid w:val="70263035"/>
    <w:multiLevelType w:val="multilevel"/>
    <w:tmpl w:val="5D8EA91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0413765"/>
    <w:multiLevelType w:val="multilevel"/>
    <w:tmpl w:val="AC8289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2FD1529"/>
    <w:multiLevelType w:val="multilevel"/>
    <w:tmpl w:val="74F0A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32063A6"/>
    <w:multiLevelType w:val="multilevel"/>
    <w:tmpl w:val="6B30B0D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D2C4D2D"/>
    <w:multiLevelType w:val="multilevel"/>
    <w:tmpl w:val="1B48032C"/>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570042255">
    <w:abstractNumId w:val="32"/>
  </w:num>
  <w:num w:numId="2" w16cid:durableId="1091901235">
    <w:abstractNumId w:val="37"/>
  </w:num>
  <w:num w:numId="3" w16cid:durableId="1744796989">
    <w:abstractNumId w:val="0"/>
  </w:num>
  <w:num w:numId="4" w16cid:durableId="988678861">
    <w:abstractNumId w:val="23"/>
  </w:num>
  <w:num w:numId="5" w16cid:durableId="799493529">
    <w:abstractNumId w:val="33"/>
  </w:num>
  <w:num w:numId="6" w16cid:durableId="1978685575">
    <w:abstractNumId w:val="21"/>
  </w:num>
  <w:num w:numId="7" w16cid:durableId="1512446585">
    <w:abstractNumId w:val="6"/>
  </w:num>
  <w:num w:numId="8" w16cid:durableId="964626025">
    <w:abstractNumId w:val="30"/>
  </w:num>
  <w:num w:numId="9" w16cid:durableId="702943841">
    <w:abstractNumId w:val="10"/>
  </w:num>
  <w:num w:numId="10" w16cid:durableId="1437485810">
    <w:abstractNumId w:val="13"/>
  </w:num>
  <w:num w:numId="11" w16cid:durableId="1931155653">
    <w:abstractNumId w:val="18"/>
  </w:num>
  <w:num w:numId="12" w16cid:durableId="554857941">
    <w:abstractNumId w:val="14"/>
  </w:num>
  <w:num w:numId="13" w16cid:durableId="1357543729">
    <w:abstractNumId w:val="29"/>
  </w:num>
  <w:num w:numId="14" w16cid:durableId="1461336765">
    <w:abstractNumId w:val="20"/>
  </w:num>
  <w:num w:numId="15" w16cid:durableId="708073927">
    <w:abstractNumId w:val="9"/>
  </w:num>
  <w:num w:numId="16" w16cid:durableId="420759446">
    <w:abstractNumId w:val="7"/>
  </w:num>
  <w:num w:numId="17" w16cid:durableId="269707172">
    <w:abstractNumId w:val="31"/>
  </w:num>
  <w:num w:numId="18" w16cid:durableId="1079064164">
    <w:abstractNumId w:val="35"/>
  </w:num>
  <w:num w:numId="19" w16cid:durableId="328404858">
    <w:abstractNumId w:val="39"/>
  </w:num>
  <w:num w:numId="20" w16cid:durableId="1458644506">
    <w:abstractNumId w:val="22"/>
  </w:num>
  <w:num w:numId="21" w16cid:durableId="909312780">
    <w:abstractNumId w:val="28"/>
  </w:num>
  <w:num w:numId="22" w16cid:durableId="809130887">
    <w:abstractNumId w:val="11"/>
  </w:num>
  <w:num w:numId="23" w16cid:durableId="279337049">
    <w:abstractNumId w:val="3"/>
  </w:num>
  <w:num w:numId="24" w16cid:durableId="1105615324">
    <w:abstractNumId w:val="8"/>
  </w:num>
  <w:num w:numId="25" w16cid:durableId="1269893808">
    <w:abstractNumId w:val="12"/>
  </w:num>
  <w:num w:numId="26" w16cid:durableId="1948583385">
    <w:abstractNumId w:val="36"/>
  </w:num>
  <w:num w:numId="27" w16cid:durableId="1674797072">
    <w:abstractNumId w:val="1"/>
  </w:num>
  <w:num w:numId="28" w16cid:durableId="1026297075">
    <w:abstractNumId w:val="38"/>
    <w:lvlOverride w:ilvl="0">
      <w:startOverride w:val="1"/>
    </w:lvlOverride>
  </w:num>
  <w:num w:numId="29" w16cid:durableId="1604921568">
    <w:abstractNumId w:val="16"/>
  </w:num>
  <w:num w:numId="30" w16cid:durableId="1362628032">
    <w:abstractNumId w:val="4"/>
  </w:num>
  <w:num w:numId="31" w16cid:durableId="238289578">
    <w:abstractNumId w:val="5"/>
  </w:num>
  <w:num w:numId="32" w16cid:durableId="286863985">
    <w:abstractNumId w:val="2"/>
  </w:num>
  <w:num w:numId="33" w16cid:durableId="1712917995">
    <w:abstractNumId w:val="24"/>
  </w:num>
  <w:num w:numId="34" w16cid:durableId="713387092">
    <w:abstractNumId w:val="26"/>
  </w:num>
  <w:num w:numId="35" w16cid:durableId="2120029457">
    <w:abstractNumId w:val="19"/>
  </w:num>
  <w:num w:numId="36" w16cid:durableId="1743599545">
    <w:abstractNumId w:val="27"/>
  </w:num>
  <w:num w:numId="37" w16cid:durableId="681666534">
    <w:abstractNumId w:val="34"/>
  </w:num>
  <w:num w:numId="38" w16cid:durableId="762805040">
    <w:abstractNumId w:val="25"/>
  </w:num>
  <w:num w:numId="39" w16cid:durableId="977953437">
    <w:abstractNumId w:val="15"/>
  </w:num>
  <w:num w:numId="40" w16cid:durableId="1890873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6B"/>
    <w:rsid w:val="00003E37"/>
    <w:rsid w:val="00003ED0"/>
    <w:rsid w:val="000060CF"/>
    <w:rsid w:val="00017C55"/>
    <w:rsid w:val="00037FBF"/>
    <w:rsid w:val="000546D2"/>
    <w:rsid w:val="00061652"/>
    <w:rsid w:val="00071BA1"/>
    <w:rsid w:val="000A0517"/>
    <w:rsid w:val="000B0878"/>
    <w:rsid w:val="000F6F3B"/>
    <w:rsid w:val="001116A7"/>
    <w:rsid w:val="00126AC1"/>
    <w:rsid w:val="00126AED"/>
    <w:rsid w:val="00141BD4"/>
    <w:rsid w:val="00161041"/>
    <w:rsid w:val="001625C6"/>
    <w:rsid w:val="00171B38"/>
    <w:rsid w:val="001A4A7A"/>
    <w:rsid w:val="001A4B49"/>
    <w:rsid w:val="001A6668"/>
    <w:rsid w:val="001B1439"/>
    <w:rsid w:val="001B44CD"/>
    <w:rsid w:val="001C3144"/>
    <w:rsid w:val="001C4838"/>
    <w:rsid w:val="001E7059"/>
    <w:rsid w:val="001E76FC"/>
    <w:rsid w:val="00200693"/>
    <w:rsid w:val="00237A9A"/>
    <w:rsid w:val="002538A0"/>
    <w:rsid w:val="00255FD9"/>
    <w:rsid w:val="00271534"/>
    <w:rsid w:val="0027239D"/>
    <w:rsid w:val="002747C8"/>
    <w:rsid w:val="00275F4F"/>
    <w:rsid w:val="0028038E"/>
    <w:rsid w:val="00285A8E"/>
    <w:rsid w:val="002A0EFB"/>
    <w:rsid w:val="002A7FA3"/>
    <w:rsid w:val="002C32ED"/>
    <w:rsid w:val="002C652B"/>
    <w:rsid w:val="002D44A6"/>
    <w:rsid w:val="002D4616"/>
    <w:rsid w:val="002E5F6F"/>
    <w:rsid w:val="002F7C77"/>
    <w:rsid w:val="003104EC"/>
    <w:rsid w:val="00311B1E"/>
    <w:rsid w:val="00321E04"/>
    <w:rsid w:val="003224DE"/>
    <w:rsid w:val="00326143"/>
    <w:rsid w:val="00334853"/>
    <w:rsid w:val="00343FCA"/>
    <w:rsid w:val="003474EF"/>
    <w:rsid w:val="00351E0E"/>
    <w:rsid w:val="00380F21"/>
    <w:rsid w:val="003A2B04"/>
    <w:rsid w:val="003B55F4"/>
    <w:rsid w:val="003B78FF"/>
    <w:rsid w:val="003C27AB"/>
    <w:rsid w:val="003D03CF"/>
    <w:rsid w:val="003E6A19"/>
    <w:rsid w:val="003F1B8E"/>
    <w:rsid w:val="003F2DE7"/>
    <w:rsid w:val="003F59B0"/>
    <w:rsid w:val="004031DF"/>
    <w:rsid w:val="0041416A"/>
    <w:rsid w:val="00420875"/>
    <w:rsid w:val="00424047"/>
    <w:rsid w:val="0043165E"/>
    <w:rsid w:val="00431904"/>
    <w:rsid w:val="004356A6"/>
    <w:rsid w:val="00435825"/>
    <w:rsid w:val="00435F4A"/>
    <w:rsid w:val="00441B26"/>
    <w:rsid w:val="004477A3"/>
    <w:rsid w:val="00447D86"/>
    <w:rsid w:val="00454283"/>
    <w:rsid w:val="00462367"/>
    <w:rsid w:val="004705FC"/>
    <w:rsid w:val="00472BBD"/>
    <w:rsid w:val="00472DA3"/>
    <w:rsid w:val="00477C8E"/>
    <w:rsid w:val="004834E3"/>
    <w:rsid w:val="00486C87"/>
    <w:rsid w:val="004A5475"/>
    <w:rsid w:val="004B5E8D"/>
    <w:rsid w:val="004C0299"/>
    <w:rsid w:val="004C586D"/>
    <w:rsid w:val="004C5BBD"/>
    <w:rsid w:val="004C6E09"/>
    <w:rsid w:val="004D2BDF"/>
    <w:rsid w:val="004D6FCC"/>
    <w:rsid w:val="004D73F4"/>
    <w:rsid w:val="0050104D"/>
    <w:rsid w:val="005012FB"/>
    <w:rsid w:val="005122E6"/>
    <w:rsid w:val="005200C7"/>
    <w:rsid w:val="00546149"/>
    <w:rsid w:val="00557A98"/>
    <w:rsid w:val="00572471"/>
    <w:rsid w:val="005A3F21"/>
    <w:rsid w:val="005B38A0"/>
    <w:rsid w:val="005C05E6"/>
    <w:rsid w:val="005D20C1"/>
    <w:rsid w:val="005F5412"/>
    <w:rsid w:val="005F620A"/>
    <w:rsid w:val="00633140"/>
    <w:rsid w:val="00633A93"/>
    <w:rsid w:val="00640F80"/>
    <w:rsid w:val="006578AB"/>
    <w:rsid w:val="00661330"/>
    <w:rsid w:val="00666882"/>
    <w:rsid w:val="00671A04"/>
    <w:rsid w:val="00672EDB"/>
    <w:rsid w:val="006757A9"/>
    <w:rsid w:val="006827AF"/>
    <w:rsid w:val="006830E1"/>
    <w:rsid w:val="00686FE4"/>
    <w:rsid w:val="006972C2"/>
    <w:rsid w:val="006A7171"/>
    <w:rsid w:val="006B2AB2"/>
    <w:rsid w:val="006C5ED2"/>
    <w:rsid w:val="006E412A"/>
    <w:rsid w:val="006E7854"/>
    <w:rsid w:val="006F7F3B"/>
    <w:rsid w:val="007007ED"/>
    <w:rsid w:val="007116FD"/>
    <w:rsid w:val="007148AE"/>
    <w:rsid w:val="007158B5"/>
    <w:rsid w:val="00730A61"/>
    <w:rsid w:val="00731B6B"/>
    <w:rsid w:val="00735B30"/>
    <w:rsid w:val="00736455"/>
    <w:rsid w:val="007419CB"/>
    <w:rsid w:val="00742D6B"/>
    <w:rsid w:val="00744A6E"/>
    <w:rsid w:val="007512E8"/>
    <w:rsid w:val="0077464A"/>
    <w:rsid w:val="00781CC6"/>
    <w:rsid w:val="007B0C2F"/>
    <w:rsid w:val="007C2B18"/>
    <w:rsid w:val="007C45E5"/>
    <w:rsid w:val="007C5A2A"/>
    <w:rsid w:val="007D4C5D"/>
    <w:rsid w:val="007E0A2A"/>
    <w:rsid w:val="007E320B"/>
    <w:rsid w:val="007E5CF5"/>
    <w:rsid w:val="007E70B0"/>
    <w:rsid w:val="007F65F0"/>
    <w:rsid w:val="008052D7"/>
    <w:rsid w:val="00805B09"/>
    <w:rsid w:val="00820A49"/>
    <w:rsid w:val="00820D46"/>
    <w:rsid w:val="0082101B"/>
    <w:rsid w:val="00846514"/>
    <w:rsid w:val="008465FF"/>
    <w:rsid w:val="00851A41"/>
    <w:rsid w:val="0085418D"/>
    <w:rsid w:val="00863AE8"/>
    <w:rsid w:val="00873991"/>
    <w:rsid w:val="00881D54"/>
    <w:rsid w:val="008834ED"/>
    <w:rsid w:val="0088359A"/>
    <w:rsid w:val="00885353"/>
    <w:rsid w:val="008870F1"/>
    <w:rsid w:val="00891D8E"/>
    <w:rsid w:val="008A42BA"/>
    <w:rsid w:val="008B0ED3"/>
    <w:rsid w:val="008C69D0"/>
    <w:rsid w:val="008E3395"/>
    <w:rsid w:val="008F124C"/>
    <w:rsid w:val="008F24E3"/>
    <w:rsid w:val="00913677"/>
    <w:rsid w:val="00920762"/>
    <w:rsid w:val="00921594"/>
    <w:rsid w:val="00922D39"/>
    <w:rsid w:val="009263E6"/>
    <w:rsid w:val="009263EF"/>
    <w:rsid w:val="0093095B"/>
    <w:rsid w:val="00933088"/>
    <w:rsid w:val="00942BD0"/>
    <w:rsid w:val="009437AF"/>
    <w:rsid w:val="00946D4F"/>
    <w:rsid w:val="0095139A"/>
    <w:rsid w:val="0097488D"/>
    <w:rsid w:val="00975C5F"/>
    <w:rsid w:val="00982861"/>
    <w:rsid w:val="00983FA7"/>
    <w:rsid w:val="00987A95"/>
    <w:rsid w:val="009915F9"/>
    <w:rsid w:val="00992627"/>
    <w:rsid w:val="00995B88"/>
    <w:rsid w:val="009A42EB"/>
    <w:rsid w:val="009B5112"/>
    <w:rsid w:val="009B5B65"/>
    <w:rsid w:val="009C6A74"/>
    <w:rsid w:val="009D3432"/>
    <w:rsid w:val="009D4B6D"/>
    <w:rsid w:val="009E3834"/>
    <w:rsid w:val="009F5503"/>
    <w:rsid w:val="00A01699"/>
    <w:rsid w:val="00A028CF"/>
    <w:rsid w:val="00A05545"/>
    <w:rsid w:val="00A10FA7"/>
    <w:rsid w:val="00A37571"/>
    <w:rsid w:val="00A513C0"/>
    <w:rsid w:val="00A5164E"/>
    <w:rsid w:val="00A57D65"/>
    <w:rsid w:val="00A60923"/>
    <w:rsid w:val="00A71DAA"/>
    <w:rsid w:val="00A75ADD"/>
    <w:rsid w:val="00A85EBF"/>
    <w:rsid w:val="00A86F5B"/>
    <w:rsid w:val="00AB211B"/>
    <w:rsid w:val="00AC0783"/>
    <w:rsid w:val="00AC2017"/>
    <w:rsid w:val="00AD51A8"/>
    <w:rsid w:val="00AE3734"/>
    <w:rsid w:val="00AF3966"/>
    <w:rsid w:val="00B009CE"/>
    <w:rsid w:val="00B151DC"/>
    <w:rsid w:val="00B15D37"/>
    <w:rsid w:val="00B41133"/>
    <w:rsid w:val="00B5030A"/>
    <w:rsid w:val="00B61DAC"/>
    <w:rsid w:val="00B62D7B"/>
    <w:rsid w:val="00B7096D"/>
    <w:rsid w:val="00B75EF5"/>
    <w:rsid w:val="00BA34BD"/>
    <w:rsid w:val="00BB6AC3"/>
    <w:rsid w:val="00BC7DEA"/>
    <w:rsid w:val="00BD231B"/>
    <w:rsid w:val="00BE68D6"/>
    <w:rsid w:val="00C03C1A"/>
    <w:rsid w:val="00C049E2"/>
    <w:rsid w:val="00C2381B"/>
    <w:rsid w:val="00C25F1F"/>
    <w:rsid w:val="00C30D48"/>
    <w:rsid w:val="00C32215"/>
    <w:rsid w:val="00C34D96"/>
    <w:rsid w:val="00C41E6B"/>
    <w:rsid w:val="00C520A3"/>
    <w:rsid w:val="00C52970"/>
    <w:rsid w:val="00C60770"/>
    <w:rsid w:val="00C60848"/>
    <w:rsid w:val="00C64358"/>
    <w:rsid w:val="00C806AF"/>
    <w:rsid w:val="00C826E2"/>
    <w:rsid w:val="00C9264E"/>
    <w:rsid w:val="00C92F41"/>
    <w:rsid w:val="00C93250"/>
    <w:rsid w:val="00CB2667"/>
    <w:rsid w:val="00CC0EC7"/>
    <w:rsid w:val="00CD1201"/>
    <w:rsid w:val="00CE7235"/>
    <w:rsid w:val="00CF2A1B"/>
    <w:rsid w:val="00CF3B1C"/>
    <w:rsid w:val="00CF5FBD"/>
    <w:rsid w:val="00D02C4D"/>
    <w:rsid w:val="00D06063"/>
    <w:rsid w:val="00D16ABF"/>
    <w:rsid w:val="00D223DD"/>
    <w:rsid w:val="00D276E8"/>
    <w:rsid w:val="00D33F10"/>
    <w:rsid w:val="00D4123B"/>
    <w:rsid w:val="00D43606"/>
    <w:rsid w:val="00D66AC3"/>
    <w:rsid w:val="00D72AE8"/>
    <w:rsid w:val="00D80A75"/>
    <w:rsid w:val="00D85B90"/>
    <w:rsid w:val="00D87BF5"/>
    <w:rsid w:val="00D95087"/>
    <w:rsid w:val="00DA283E"/>
    <w:rsid w:val="00DA6DBB"/>
    <w:rsid w:val="00DA7102"/>
    <w:rsid w:val="00DC6D28"/>
    <w:rsid w:val="00DD27A0"/>
    <w:rsid w:val="00DD2EF8"/>
    <w:rsid w:val="00DD44F3"/>
    <w:rsid w:val="00DE2162"/>
    <w:rsid w:val="00DE4C36"/>
    <w:rsid w:val="00DF1001"/>
    <w:rsid w:val="00DF6178"/>
    <w:rsid w:val="00E15A74"/>
    <w:rsid w:val="00E224ED"/>
    <w:rsid w:val="00E266B0"/>
    <w:rsid w:val="00E35F44"/>
    <w:rsid w:val="00E41AC5"/>
    <w:rsid w:val="00E42399"/>
    <w:rsid w:val="00E4375C"/>
    <w:rsid w:val="00E55C45"/>
    <w:rsid w:val="00E60C06"/>
    <w:rsid w:val="00E86054"/>
    <w:rsid w:val="00E87F23"/>
    <w:rsid w:val="00E90F9C"/>
    <w:rsid w:val="00EA2362"/>
    <w:rsid w:val="00EA34D9"/>
    <w:rsid w:val="00EC0765"/>
    <w:rsid w:val="00ED1910"/>
    <w:rsid w:val="00ED4DF7"/>
    <w:rsid w:val="00EE4BC2"/>
    <w:rsid w:val="00EF47FD"/>
    <w:rsid w:val="00EF75F0"/>
    <w:rsid w:val="00F00FEE"/>
    <w:rsid w:val="00F13B03"/>
    <w:rsid w:val="00F161C8"/>
    <w:rsid w:val="00F30AA9"/>
    <w:rsid w:val="00F40082"/>
    <w:rsid w:val="00F41893"/>
    <w:rsid w:val="00F418FA"/>
    <w:rsid w:val="00F41D1E"/>
    <w:rsid w:val="00F776A8"/>
    <w:rsid w:val="00F80684"/>
    <w:rsid w:val="00F922FA"/>
    <w:rsid w:val="00F973E0"/>
    <w:rsid w:val="00FE6CCB"/>
    <w:rsid w:val="00FE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20978"/>
  <w15:docId w15:val="{2AE1053D-1C3C-41AE-A26F-AACD9E6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4572"/>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6550A9"/>
    <w:pPr>
      <w:widowControl w:val="0"/>
      <w:spacing w:line="297" w:lineRule="exact"/>
      <w:ind w:left="15"/>
      <w:outlineLvl w:val="0"/>
    </w:pPr>
    <w:rPr>
      <w:rFonts w:ascii="Lucida Sans Unicode" w:eastAsia="Lucida Sans Unicode" w:hAnsi="Lucida Sans Unicode" w:cs="Lucida Sans Unicode"/>
      <w:sz w:val="26"/>
      <w:szCs w:val="26"/>
      <w:lang w:eastAsia="en-US"/>
    </w:rPr>
  </w:style>
  <w:style w:type="paragraph" w:styleId="Titolo2">
    <w:name w:val="heading 2"/>
    <w:basedOn w:val="Normale"/>
    <w:link w:val="Titolo2Carattere"/>
    <w:uiPriority w:val="9"/>
    <w:unhideWhenUsed/>
    <w:qFormat/>
    <w:rsid w:val="006550A9"/>
    <w:pPr>
      <w:widowControl w:val="0"/>
      <w:spacing w:line="270" w:lineRule="exact"/>
      <w:ind w:left="14"/>
      <w:jc w:val="center"/>
      <w:outlineLvl w:val="1"/>
    </w:pPr>
    <w:rPr>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866AFD"/>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866AFD"/>
    <w:rPr>
      <w:rFonts w:ascii="Times New Roman" w:eastAsia="Times New Roman" w:hAnsi="Times New Roman" w:cs="Times New Roman"/>
      <w:sz w:val="24"/>
      <w:szCs w:val="24"/>
      <w:lang w:eastAsia="it-IT"/>
    </w:rPr>
  </w:style>
  <w:style w:type="character" w:customStyle="1" w:styleId="CollegamentoInternet">
    <w:name w:val="Collegamento Internet"/>
    <w:rsid w:val="00866AFD"/>
    <w:rPr>
      <w:color w:val="0000FF"/>
      <w:u w:val="single"/>
    </w:rPr>
  </w:style>
  <w:style w:type="character" w:customStyle="1" w:styleId="IntestazioneCarattere">
    <w:name w:val="Intestazione Carattere"/>
    <w:basedOn w:val="Carpredefinitoparagrafo"/>
    <w:link w:val="Intestazione"/>
    <w:uiPriority w:val="99"/>
    <w:qFormat/>
    <w:rsid w:val="00866AFD"/>
    <w:rPr>
      <w:rFonts w:ascii="Times New Roman" w:eastAsia="Times New Roman" w:hAnsi="Times New Roman" w:cs="Times New Roman"/>
      <w:sz w:val="24"/>
      <w:szCs w:val="24"/>
      <w:lang w:eastAsia="it-IT"/>
    </w:rPr>
  </w:style>
  <w:style w:type="character" w:customStyle="1" w:styleId="ParagrafoelencoCarattere">
    <w:name w:val="Paragrafo elenco Carattere"/>
    <w:aliases w:val="Elenco_2 Carattere,Question Carattere,Normal bullet 2 Carattere,Elenco VOX Carattere,List Paragraph Carattere,Elenco1 Carattere"/>
    <w:link w:val="Paragrafoelenco"/>
    <w:uiPriority w:val="34"/>
    <w:qFormat/>
    <w:locked/>
    <w:rsid w:val="006D4609"/>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uiPriority w:val="99"/>
    <w:qFormat/>
    <w:rsid w:val="00656F1F"/>
    <w:rPr>
      <w:sz w:val="20"/>
      <w:szCs w:val="20"/>
    </w:rPr>
  </w:style>
  <w:style w:type="character" w:customStyle="1" w:styleId="Richiamoallanotaapidipagina">
    <w:name w:val="Richiamo alla nota a piè di pagina"/>
    <w:rsid w:val="007E4E24"/>
    <w:rPr>
      <w:vertAlign w:val="superscript"/>
    </w:rPr>
  </w:style>
  <w:style w:type="character" w:customStyle="1" w:styleId="FootnoteCharacters">
    <w:name w:val="Footnote Characters"/>
    <w:basedOn w:val="Carpredefinitoparagrafo"/>
    <w:uiPriority w:val="99"/>
    <w:semiHidden/>
    <w:unhideWhenUsed/>
    <w:qFormat/>
    <w:rsid w:val="00656F1F"/>
    <w:rPr>
      <w:vertAlign w:val="superscript"/>
    </w:rPr>
  </w:style>
  <w:style w:type="character" w:customStyle="1" w:styleId="PreformattatoHTMLCarattere">
    <w:name w:val="Preformattato HTML Carattere"/>
    <w:basedOn w:val="Carpredefinitoparagrafo"/>
    <w:link w:val="PreformattatoHTML"/>
    <w:uiPriority w:val="99"/>
    <w:qFormat/>
    <w:rsid w:val="00656F1F"/>
    <w:rPr>
      <w:rFonts w:ascii="Courier New" w:eastAsia="Times New Roman" w:hAnsi="Courier New" w:cs="Courier New"/>
      <w:sz w:val="20"/>
      <w:szCs w:val="20"/>
      <w:lang w:eastAsia="it-IT"/>
    </w:rPr>
  </w:style>
  <w:style w:type="character" w:customStyle="1" w:styleId="TestofumettoCarattere">
    <w:name w:val="Testo fumetto Carattere"/>
    <w:basedOn w:val="Carpredefinitoparagrafo"/>
    <w:link w:val="Testofumetto"/>
    <w:uiPriority w:val="99"/>
    <w:semiHidden/>
    <w:qFormat/>
    <w:rsid w:val="0087250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qFormat/>
    <w:rsid w:val="00D93EB7"/>
    <w:rPr>
      <w:sz w:val="16"/>
      <w:szCs w:val="16"/>
    </w:rPr>
  </w:style>
  <w:style w:type="character" w:customStyle="1" w:styleId="TestocommentoCarattere">
    <w:name w:val="Testo commento Carattere"/>
    <w:basedOn w:val="Carpredefinitoparagrafo"/>
    <w:link w:val="Testocommento"/>
    <w:uiPriority w:val="99"/>
    <w:qFormat/>
    <w:rsid w:val="00D93EB7"/>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D93EB7"/>
    <w:rPr>
      <w:rFonts w:ascii="Times New Roman" w:eastAsia="Times New Roman" w:hAnsi="Times New Roman" w:cs="Times New Roman"/>
      <w:b/>
      <w:bCs/>
      <w:sz w:val="20"/>
      <w:szCs w:val="20"/>
      <w:lang w:eastAsia="it-IT"/>
    </w:rPr>
  </w:style>
  <w:style w:type="character" w:customStyle="1" w:styleId="Menzionenonrisolta1">
    <w:name w:val="Menzione non risolta1"/>
    <w:basedOn w:val="Carpredefinitoparagrafo"/>
    <w:uiPriority w:val="99"/>
    <w:semiHidden/>
    <w:unhideWhenUsed/>
    <w:qFormat/>
    <w:rsid w:val="001B2152"/>
    <w:rPr>
      <w:color w:val="605E5C"/>
      <w:shd w:val="clear" w:color="auto" w:fill="E1DFDD"/>
    </w:rPr>
  </w:style>
  <w:style w:type="character" w:customStyle="1" w:styleId="Titolo1Carattere">
    <w:name w:val="Titolo 1 Carattere"/>
    <w:basedOn w:val="Carpredefinitoparagrafo"/>
    <w:link w:val="Titolo1"/>
    <w:uiPriority w:val="9"/>
    <w:qFormat/>
    <w:rsid w:val="006550A9"/>
    <w:rPr>
      <w:rFonts w:ascii="Lucida Sans Unicode" w:eastAsia="Lucida Sans Unicode" w:hAnsi="Lucida Sans Unicode" w:cs="Lucida Sans Unicode"/>
      <w:sz w:val="26"/>
      <w:szCs w:val="26"/>
    </w:rPr>
  </w:style>
  <w:style w:type="character" w:customStyle="1" w:styleId="Titolo2Carattere">
    <w:name w:val="Titolo 2 Carattere"/>
    <w:basedOn w:val="Carpredefinitoparagrafo"/>
    <w:link w:val="Titolo2"/>
    <w:uiPriority w:val="9"/>
    <w:qFormat/>
    <w:rsid w:val="006550A9"/>
    <w:rPr>
      <w:rFonts w:ascii="Times New Roman" w:eastAsia="Times New Roman" w:hAnsi="Times New Roman" w:cs="Times New Roman"/>
      <w:b/>
      <w:bCs/>
      <w:sz w:val="24"/>
      <w:szCs w:val="24"/>
    </w:rPr>
  </w:style>
  <w:style w:type="character" w:customStyle="1" w:styleId="Menzionenonrisolta2">
    <w:name w:val="Menzione non risolta2"/>
    <w:basedOn w:val="Carpredefinitoparagrafo"/>
    <w:uiPriority w:val="99"/>
    <w:semiHidden/>
    <w:unhideWhenUsed/>
    <w:qFormat/>
    <w:rsid w:val="00654572"/>
    <w:rPr>
      <w:color w:val="605E5C"/>
      <w:shd w:val="clear" w:color="auto" w:fill="E1DFDD"/>
    </w:rPr>
  </w:style>
  <w:style w:type="character" w:customStyle="1" w:styleId="Numerazionerighe">
    <w:name w:val="Numerazione righe"/>
    <w:rsid w:val="007E4E24"/>
  </w:style>
  <w:style w:type="character" w:customStyle="1" w:styleId="Caratterinotaapidipagina">
    <w:name w:val="Caratteri nota a piè di pagina"/>
    <w:qFormat/>
    <w:rsid w:val="007E4E24"/>
  </w:style>
  <w:style w:type="character" w:customStyle="1" w:styleId="Richiamoallanotadichiusura">
    <w:name w:val="Richiamo alla nota di chiusura"/>
    <w:rsid w:val="007E4E24"/>
    <w:rPr>
      <w:vertAlign w:val="superscript"/>
    </w:rPr>
  </w:style>
  <w:style w:type="character" w:customStyle="1" w:styleId="Caratterinotadichiusura">
    <w:name w:val="Caratteri nota di chiusura"/>
    <w:qFormat/>
    <w:rsid w:val="007E4E24"/>
  </w:style>
  <w:style w:type="paragraph" w:styleId="Titolo">
    <w:name w:val="Title"/>
    <w:basedOn w:val="Normale"/>
    <w:next w:val="Corpotesto"/>
    <w:qFormat/>
    <w:rsid w:val="007E4E24"/>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866AFD"/>
    <w:pPr>
      <w:jc w:val="both"/>
    </w:pPr>
  </w:style>
  <w:style w:type="paragraph" w:styleId="Elenco">
    <w:name w:val="List"/>
    <w:basedOn w:val="Corpotesto"/>
    <w:rsid w:val="007E4E24"/>
    <w:rPr>
      <w:rFonts w:cs="Arial"/>
    </w:rPr>
  </w:style>
  <w:style w:type="paragraph" w:styleId="Didascalia">
    <w:name w:val="caption"/>
    <w:basedOn w:val="Normale"/>
    <w:qFormat/>
    <w:rsid w:val="007E4E24"/>
    <w:pPr>
      <w:suppressLineNumbers/>
      <w:spacing w:before="120" w:after="120"/>
    </w:pPr>
    <w:rPr>
      <w:rFonts w:cs="Arial"/>
      <w:i/>
      <w:iCs/>
    </w:rPr>
  </w:style>
  <w:style w:type="paragraph" w:customStyle="1" w:styleId="Indice">
    <w:name w:val="Indice"/>
    <w:basedOn w:val="Normale"/>
    <w:qFormat/>
    <w:rsid w:val="007E4E24"/>
    <w:pPr>
      <w:suppressLineNumbers/>
    </w:pPr>
    <w:rPr>
      <w:rFonts w:cs="Arial"/>
    </w:rPr>
  </w:style>
  <w:style w:type="paragraph" w:customStyle="1" w:styleId="Intestazioneepidipagina">
    <w:name w:val="Intestazione e piè di pagina"/>
    <w:basedOn w:val="Normale"/>
    <w:qFormat/>
    <w:rsid w:val="007E4E24"/>
  </w:style>
  <w:style w:type="paragraph" w:styleId="Pidipagina">
    <w:name w:val="footer"/>
    <w:basedOn w:val="Normale"/>
    <w:link w:val="PidipaginaCarattere"/>
    <w:uiPriority w:val="99"/>
    <w:rsid w:val="00866AFD"/>
    <w:pPr>
      <w:tabs>
        <w:tab w:val="center" w:pos="4819"/>
        <w:tab w:val="right" w:pos="9638"/>
      </w:tabs>
    </w:pPr>
  </w:style>
  <w:style w:type="paragraph" w:customStyle="1" w:styleId="provvr0">
    <w:name w:val="provv_r0"/>
    <w:basedOn w:val="Normale"/>
    <w:uiPriority w:val="99"/>
    <w:qFormat/>
    <w:rsid w:val="00866AFD"/>
    <w:pPr>
      <w:spacing w:beforeAutospacing="1" w:afterAutospacing="1"/>
      <w:jc w:val="both"/>
    </w:pPr>
    <w:rPr>
      <w:rFonts w:eastAsia="Calibri"/>
    </w:rPr>
  </w:style>
  <w:style w:type="paragraph" w:styleId="Paragrafoelenco">
    <w:name w:val="List Paragraph"/>
    <w:aliases w:val="Elenco_2,Question,Normal bullet 2,Elenco VOX,List Paragraph,Elenco1"/>
    <w:basedOn w:val="Normale"/>
    <w:link w:val="ParagrafoelencoCarattere"/>
    <w:uiPriority w:val="34"/>
    <w:qFormat/>
    <w:rsid w:val="00866AFD"/>
    <w:pPr>
      <w:ind w:left="720"/>
      <w:contextualSpacing/>
    </w:pPr>
  </w:style>
  <w:style w:type="paragraph" w:styleId="Intestazione">
    <w:name w:val="header"/>
    <w:basedOn w:val="Normale"/>
    <w:link w:val="IntestazioneCarattere"/>
    <w:uiPriority w:val="99"/>
    <w:unhideWhenUsed/>
    <w:rsid w:val="00866AFD"/>
    <w:pPr>
      <w:tabs>
        <w:tab w:val="center" w:pos="4819"/>
        <w:tab w:val="right" w:pos="9638"/>
      </w:tabs>
    </w:pPr>
  </w:style>
  <w:style w:type="paragraph" w:customStyle="1" w:styleId="Testonotaapidipagina1">
    <w:name w:val="Testo nota a piè di pagina1"/>
    <w:qFormat/>
    <w:rsid w:val="00C67476"/>
    <w:rPr>
      <w:rFonts w:ascii="Helvetica Neue" w:eastAsia="Helvetica Neue" w:hAnsi="Helvetica Neue" w:cs="Helvetica Neue"/>
      <w:color w:val="000000"/>
      <w:lang w:eastAsia="it-IT"/>
    </w:rPr>
  </w:style>
  <w:style w:type="paragraph" w:styleId="PreformattatoHTML">
    <w:name w:val="HTML Preformatted"/>
    <w:basedOn w:val="Normale"/>
    <w:link w:val="PreformattatoHTMLCarattere"/>
    <w:uiPriority w:val="99"/>
    <w:unhideWhenUsed/>
    <w:qFormat/>
    <w:rsid w:val="0065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link w:val="TestofumettoCarattere"/>
    <w:uiPriority w:val="99"/>
    <w:semiHidden/>
    <w:unhideWhenUsed/>
    <w:qFormat/>
    <w:rsid w:val="00872507"/>
    <w:rPr>
      <w:rFonts w:ascii="Tahoma" w:hAnsi="Tahoma" w:cs="Tahoma"/>
      <w:sz w:val="16"/>
      <w:szCs w:val="16"/>
    </w:rPr>
  </w:style>
  <w:style w:type="paragraph" w:styleId="Testocommento">
    <w:name w:val="annotation text"/>
    <w:basedOn w:val="Normale"/>
    <w:link w:val="TestocommentoCarattere"/>
    <w:uiPriority w:val="99"/>
    <w:unhideWhenUsed/>
    <w:qFormat/>
    <w:rsid w:val="00D93EB7"/>
    <w:rPr>
      <w:sz w:val="20"/>
      <w:szCs w:val="20"/>
    </w:rPr>
  </w:style>
  <w:style w:type="paragraph" w:styleId="Soggettocommento">
    <w:name w:val="annotation subject"/>
    <w:basedOn w:val="Testocommento"/>
    <w:next w:val="Testocommento"/>
    <w:link w:val="SoggettocommentoCarattere"/>
    <w:uiPriority w:val="99"/>
    <w:semiHidden/>
    <w:unhideWhenUsed/>
    <w:qFormat/>
    <w:rsid w:val="00D93EB7"/>
    <w:rPr>
      <w:b/>
      <w:bCs/>
    </w:rPr>
  </w:style>
  <w:style w:type="paragraph" w:customStyle="1" w:styleId="Default">
    <w:name w:val="Default"/>
    <w:qFormat/>
    <w:rsid w:val="00C931ED"/>
    <w:rPr>
      <w:rFonts w:ascii="Garamond" w:eastAsia="Calibri" w:hAnsi="Garamond" w:cs="Garamond"/>
      <w:color w:val="000000"/>
      <w:sz w:val="24"/>
      <w:szCs w:val="24"/>
    </w:rPr>
  </w:style>
  <w:style w:type="paragraph" w:styleId="Revisione">
    <w:name w:val="Revision"/>
    <w:uiPriority w:val="99"/>
    <w:semiHidden/>
    <w:qFormat/>
    <w:rsid w:val="00811B4C"/>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B50583"/>
    <w:pPr>
      <w:widowControl w:val="0"/>
      <w:jc w:val="right"/>
    </w:pPr>
    <w:rPr>
      <w:sz w:val="22"/>
      <w:szCs w:val="22"/>
      <w:lang w:eastAsia="en-US"/>
    </w:rPr>
  </w:style>
  <w:style w:type="table" w:styleId="Grigliatabella">
    <w:name w:val="Table Grid"/>
    <w:basedOn w:val="Tabellanormale"/>
    <w:uiPriority w:val="39"/>
    <w:rsid w:val="0065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18F4"/>
    <w:rPr>
      <w:lang w:val="en-US"/>
    </w:rPr>
    <w:tblPr>
      <w:tblCellMar>
        <w:top w:w="0" w:type="dxa"/>
        <w:left w:w="0" w:type="dxa"/>
        <w:bottom w:w="0" w:type="dxa"/>
        <w:right w:w="0" w:type="dxa"/>
      </w:tblCellMar>
    </w:tblPr>
  </w:style>
  <w:style w:type="paragraph" w:customStyle="1" w:styleId="Paragrafoelenco1">
    <w:name w:val="Paragrafo elenco1"/>
    <w:basedOn w:val="Normale"/>
    <w:qFormat/>
    <w:rsid w:val="00CF3B1C"/>
    <w:pPr>
      <w:numPr>
        <w:numId w:val="30"/>
      </w:numPr>
      <w:tabs>
        <w:tab w:val="left" w:pos="567"/>
      </w:tabs>
      <w:spacing w:after="80"/>
      <w:contextualSpacing/>
      <w:jc w:val="both"/>
    </w:pPr>
    <w:rPr>
      <w:rFonts w:ascii="Calibri" w:eastAsia="Calibri" w:hAnsi="Calibri" w:cs="Calibri"/>
      <w:color w:val="00000A"/>
      <w:sz w:val="22"/>
      <w:lang w:eastAsia="en-US"/>
    </w:rPr>
  </w:style>
  <w:style w:type="paragraph" w:styleId="Sommario1">
    <w:name w:val="toc 1"/>
    <w:basedOn w:val="Normale"/>
    <w:next w:val="Normale"/>
    <w:autoRedefine/>
    <w:uiPriority w:val="39"/>
    <w:unhideWhenUsed/>
    <w:rsid w:val="00380F21"/>
    <w:pPr>
      <w:widowControl w:val="0"/>
      <w:tabs>
        <w:tab w:val="left" w:pos="660"/>
        <w:tab w:val="right" w:leader="dot" w:pos="9054"/>
      </w:tabs>
      <w:suppressAutoHyphens w:val="0"/>
      <w:spacing w:after="60"/>
    </w:pPr>
    <w:rPr>
      <w:rFonts w:asciiTheme="minorHAnsi" w:eastAsiaTheme="minorHAnsi" w:hAnsiTheme="minorHAnsi" w:cstheme="minorBidi"/>
      <w:b/>
      <w:bCs/>
      <w:caps/>
      <w:sz w:val="20"/>
      <w:szCs w:val="20"/>
      <w:lang w:val="en-US" w:eastAsia="en-US"/>
    </w:rPr>
  </w:style>
  <w:style w:type="character" w:customStyle="1" w:styleId="Caratteredellanota">
    <w:name w:val="Carattere della nota"/>
    <w:rsid w:val="005F620A"/>
    <w:rPr>
      <w:vertAlign w:val="superscript"/>
    </w:rPr>
  </w:style>
  <w:style w:type="paragraph" w:customStyle="1" w:styleId="Blockquote">
    <w:name w:val="Blockquote"/>
    <w:basedOn w:val="Normale"/>
    <w:rsid w:val="005F620A"/>
    <w:pPr>
      <w:spacing w:before="100" w:after="100"/>
      <w:ind w:left="360" w:right="360"/>
    </w:pPr>
    <w:rPr>
      <w:color w:val="00000A"/>
    </w:rPr>
  </w:style>
  <w:style w:type="paragraph" w:customStyle="1" w:styleId="Notaapidipagina">
    <w:name w:val="Nota a piè di pagina"/>
    <w:basedOn w:val="Normale"/>
    <w:rsid w:val="005F620A"/>
    <w:pPr>
      <w:tabs>
        <w:tab w:val="left" w:pos="284"/>
      </w:tabs>
      <w:ind w:left="284" w:hanging="284"/>
      <w:jc w:val="both"/>
    </w:pPr>
    <w:rPr>
      <w:rFonts w:ascii="Calibri" w:eastAsia="Calibri" w:hAnsi="Calibri"/>
      <w:color w:val="00000A"/>
      <w:sz w:val="16"/>
      <w:szCs w:val="22"/>
      <w:lang w:eastAsia="en-US"/>
    </w:rPr>
  </w:style>
  <w:style w:type="character" w:styleId="Collegamentoipertestuale">
    <w:name w:val="Hyperlink"/>
    <w:uiPriority w:val="99"/>
    <w:rsid w:val="005F62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5477">
      <w:bodyDiv w:val="1"/>
      <w:marLeft w:val="0"/>
      <w:marRight w:val="0"/>
      <w:marTop w:val="0"/>
      <w:marBottom w:val="0"/>
      <w:divBdr>
        <w:top w:val="none" w:sz="0" w:space="0" w:color="auto"/>
        <w:left w:val="none" w:sz="0" w:space="0" w:color="auto"/>
        <w:bottom w:val="none" w:sz="0" w:space="0" w:color="auto"/>
        <w:right w:val="none" w:sz="0" w:space="0" w:color="auto"/>
      </w:divBdr>
    </w:div>
    <w:div w:id="117954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625C9C021F5545989D3F8B53204A96" ma:contentTypeVersion="6" ma:contentTypeDescription="Creare un nuovo documento." ma:contentTypeScope="" ma:versionID="6255ea3b705be8e039f19130caee0bb7">
  <xsd:schema xmlns:xsd="http://www.w3.org/2001/XMLSchema" xmlns:xs="http://www.w3.org/2001/XMLSchema" xmlns:p="http://schemas.microsoft.com/office/2006/metadata/properties" xmlns:ns2="7ff1d4cf-567f-4d8e-97a1-e28a53185efe" xmlns:ns3="846ef224-a726-4ed5-9b32-6dd0291756bb" targetNamespace="http://schemas.microsoft.com/office/2006/metadata/properties" ma:root="true" ma:fieldsID="b104f3e7d44eeda78fb672b764fd159b" ns2:_="" ns3:_="">
    <xsd:import namespace="7ff1d4cf-567f-4d8e-97a1-e28a53185efe"/>
    <xsd:import namespace="846ef224-a726-4ed5-9b32-6dd0291756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1d4cf-567f-4d8e-97a1-e28a53185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ef224-a726-4ed5-9b32-6dd0291756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3B380-53CF-4A98-8A34-AB4A840C5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1d4cf-567f-4d8e-97a1-e28a53185efe"/>
    <ds:schemaRef ds:uri="846ef224-a726-4ed5-9b32-6dd029175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D6565-148F-4EFE-BD35-22E120E9B284}">
  <ds:schemaRefs>
    <ds:schemaRef ds:uri="http://schemas.openxmlformats.org/officeDocument/2006/bibliography"/>
  </ds:schemaRefs>
</ds:datastoreItem>
</file>

<file path=customXml/itemProps3.xml><?xml version="1.0" encoding="utf-8"?>
<ds:datastoreItem xmlns:ds="http://schemas.openxmlformats.org/officeDocument/2006/customXml" ds:itemID="{F2F8B0FE-D4D4-461A-ACBD-0A9DFA949C9A}">
  <ds:schemaRefs>
    <ds:schemaRef ds:uri="http://schemas.microsoft.com/sharepoint/v3/contenttype/forms"/>
  </ds:schemaRefs>
</ds:datastoreItem>
</file>

<file path=customXml/itemProps4.xml><?xml version="1.0" encoding="utf-8"?>
<ds:datastoreItem xmlns:ds="http://schemas.openxmlformats.org/officeDocument/2006/customXml" ds:itemID="{77F6630B-ACC6-404C-860A-28DFBE1784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1137</Words>
  <Characters>6484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Almanza</dc:creator>
  <cp:lastModifiedBy>Marzia Muraca</cp:lastModifiedBy>
  <cp:revision>9</cp:revision>
  <cp:lastPrinted>2023-10-23T07:19:00Z</cp:lastPrinted>
  <dcterms:created xsi:type="dcterms:W3CDTF">2023-11-02T08:02:00Z</dcterms:created>
  <dcterms:modified xsi:type="dcterms:W3CDTF">2023-11-02T13:07:00Z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0x01010076625C9C021F5545989D3F8B53204A96</vt:lpwstr>
  </property>
</Properties>
</file>